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06899" w14:textId="77777777" w:rsidR="003668E4" w:rsidRPr="00BB528F" w:rsidRDefault="003668E4" w:rsidP="00B127DD">
      <w:pPr>
        <w:tabs>
          <w:tab w:val="left" w:pos="993"/>
        </w:tabs>
        <w:spacing w:line="276" w:lineRule="auto"/>
        <w:ind w:firstLine="709"/>
        <w:jc w:val="right"/>
        <w:rPr>
          <w:sz w:val="22"/>
          <w:szCs w:val="22"/>
        </w:rPr>
      </w:pPr>
    </w:p>
    <w:p w14:paraId="144995DE" w14:textId="77777777" w:rsidR="00CD7D62" w:rsidRPr="00BB528F" w:rsidRDefault="00CD7D62" w:rsidP="00B127DD">
      <w:pPr>
        <w:shd w:val="clear" w:color="auto" w:fill="FFFFFF" w:themeFill="background1"/>
        <w:tabs>
          <w:tab w:val="left" w:pos="993"/>
        </w:tabs>
        <w:spacing w:line="276" w:lineRule="auto"/>
        <w:ind w:firstLine="709"/>
        <w:jc w:val="right"/>
        <w:rPr>
          <w:sz w:val="22"/>
          <w:szCs w:val="22"/>
        </w:rPr>
      </w:pPr>
    </w:p>
    <w:p w14:paraId="660728C8" w14:textId="77777777" w:rsidR="00553D35" w:rsidRPr="00BB528F" w:rsidRDefault="00553D35" w:rsidP="00B127DD">
      <w:pPr>
        <w:shd w:val="clear" w:color="auto" w:fill="FFFFFF" w:themeFill="background1"/>
        <w:tabs>
          <w:tab w:val="left" w:pos="993"/>
        </w:tabs>
        <w:spacing w:line="276" w:lineRule="auto"/>
        <w:ind w:firstLine="709"/>
        <w:jc w:val="center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ТЕХНИЧЕСКОЕ ЗАДАНИЕ</w:t>
      </w:r>
    </w:p>
    <w:p w14:paraId="223C36CC" w14:textId="77777777" w:rsidR="00B41F95" w:rsidRPr="00BB528F" w:rsidRDefault="00B41F95" w:rsidP="00B41F95">
      <w:pPr>
        <w:jc w:val="center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на выполнение работ по организации мероприятий по благоустройству территорий Мурманской области в части устройства художественной подсветки</w:t>
      </w:r>
    </w:p>
    <w:p w14:paraId="7B0EE7DA" w14:textId="77777777" w:rsidR="00B41F95" w:rsidRPr="00BB528F" w:rsidRDefault="00B41F95" w:rsidP="00B41F95">
      <w:pPr>
        <w:jc w:val="center"/>
        <w:rPr>
          <w:b/>
          <w:sz w:val="22"/>
          <w:szCs w:val="22"/>
        </w:rPr>
      </w:pPr>
    </w:p>
    <w:p w14:paraId="00F5EEE7" w14:textId="77777777" w:rsidR="00B41F95" w:rsidRPr="00BB528F" w:rsidRDefault="00B41F95" w:rsidP="00B41F95">
      <w:pPr>
        <w:spacing w:line="240" w:lineRule="atLeast"/>
        <w:ind w:left="240"/>
        <w:jc w:val="center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РАЗДЕЛ 1. ОБЩИЕ СВЕДЕНИЯ</w:t>
      </w:r>
    </w:p>
    <w:p w14:paraId="75DAD361" w14:textId="77777777" w:rsidR="00B41F95" w:rsidRPr="00BB528F" w:rsidRDefault="00B41F95" w:rsidP="00B41F95">
      <w:pPr>
        <w:numPr>
          <w:ilvl w:val="1"/>
          <w:numId w:val="34"/>
        </w:numPr>
        <w:suppressAutoHyphens/>
        <w:spacing w:line="240" w:lineRule="atLeast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Предмет закупки.</w:t>
      </w:r>
    </w:p>
    <w:p w14:paraId="66EC2AAC" w14:textId="77777777" w:rsidR="00B41F95" w:rsidRPr="00BB528F" w:rsidRDefault="00B41F95" w:rsidP="00B41F95">
      <w:pPr>
        <w:spacing w:line="240" w:lineRule="atLeast"/>
        <w:ind w:left="720"/>
        <w:rPr>
          <w:b/>
          <w:sz w:val="22"/>
          <w:szCs w:val="22"/>
        </w:rPr>
      </w:pPr>
    </w:p>
    <w:p w14:paraId="0D2DE639" w14:textId="0ABFA44B" w:rsidR="00B41F95" w:rsidRPr="00BB528F" w:rsidRDefault="00B41F95" w:rsidP="00B41F95">
      <w:pPr>
        <w:jc w:val="both"/>
        <w:rPr>
          <w:b/>
          <w:sz w:val="22"/>
          <w:szCs w:val="22"/>
        </w:rPr>
      </w:pPr>
      <w:r w:rsidRPr="00BB528F">
        <w:rPr>
          <w:sz w:val="22"/>
          <w:szCs w:val="22"/>
        </w:rPr>
        <w:t xml:space="preserve">Предметом закупки является </w:t>
      </w:r>
      <w:bookmarkStart w:id="0" w:name="_GoBack"/>
      <w:bookmarkEnd w:id="0"/>
      <w:r w:rsidR="005D2A6F" w:rsidRPr="00BB528F">
        <w:rPr>
          <w:sz w:val="22"/>
          <w:szCs w:val="22"/>
        </w:rPr>
        <w:t>изготовление,</w:t>
      </w:r>
      <w:r w:rsidRPr="00BB528F">
        <w:rPr>
          <w:sz w:val="22"/>
          <w:szCs w:val="22"/>
        </w:rPr>
        <w:t xml:space="preserve"> и установка световых конструкций «На Севере жить!», «</w:t>
      </w:r>
      <w:proofErr w:type="spellStart"/>
      <w:r w:rsidRPr="00BB528F">
        <w:rPr>
          <w:sz w:val="22"/>
          <w:szCs w:val="22"/>
        </w:rPr>
        <w:t>To</w:t>
      </w:r>
      <w:proofErr w:type="spellEnd"/>
      <w:r w:rsidRPr="00BB528F">
        <w:rPr>
          <w:sz w:val="22"/>
          <w:szCs w:val="22"/>
        </w:rPr>
        <w:t xml:space="preserve"> </w:t>
      </w:r>
      <w:proofErr w:type="spellStart"/>
      <w:r w:rsidRPr="00BB528F">
        <w:rPr>
          <w:sz w:val="22"/>
          <w:szCs w:val="22"/>
        </w:rPr>
        <w:t>live</w:t>
      </w:r>
      <w:proofErr w:type="spellEnd"/>
      <w:r w:rsidRPr="00BB528F">
        <w:rPr>
          <w:sz w:val="22"/>
          <w:szCs w:val="22"/>
        </w:rPr>
        <w:t xml:space="preserve"> </w:t>
      </w:r>
      <w:proofErr w:type="spellStart"/>
      <w:r w:rsidRPr="00BB528F">
        <w:rPr>
          <w:sz w:val="22"/>
          <w:szCs w:val="22"/>
        </w:rPr>
        <w:t>in</w:t>
      </w:r>
      <w:proofErr w:type="spellEnd"/>
      <w:r w:rsidRPr="00BB528F">
        <w:rPr>
          <w:sz w:val="22"/>
          <w:szCs w:val="22"/>
        </w:rPr>
        <w:t xml:space="preserve"> </w:t>
      </w:r>
      <w:proofErr w:type="spellStart"/>
      <w:r w:rsidRPr="00BB528F">
        <w:rPr>
          <w:sz w:val="22"/>
          <w:szCs w:val="22"/>
        </w:rPr>
        <w:t>the</w:t>
      </w:r>
      <w:proofErr w:type="spellEnd"/>
      <w:r w:rsidRPr="00BB528F">
        <w:rPr>
          <w:sz w:val="22"/>
          <w:szCs w:val="22"/>
        </w:rPr>
        <w:t xml:space="preserve"> </w:t>
      </w:r>
      <w:proofErr w:type="spellStart"/>
      <w:r w:rsidRPr="00BB528F">
        <w:rPr>
          <w:sz w:val="22"/>
          <w:szCs w:val="22"/>
        </w:rPr>
        <w:t>north</w:t>
      </w:r>
      <w:proofErr w:type="spellEnd"/>
      <w:r w:rsidRPr="00BB528F">
        <w:rPr>
          <w:sz w:val="22"/>
          <w:szCs w:val="22"/>
        </w:rPr>
        <w:t>!»</w:t>
      </w:r>
    </w:p>
    <w:p w14:paraId="34E5D51A" w14:textId="77777777" w:rsidR="00B41F95" w:rsidRPr="00BB528F" w:rsidRDefault="00B41F95" w:rsidP="00B41F95">
      <w:pPr>
        <w:jc w:val="both"/>
        <w:rPr>
          <w:b/>
          <w:sz w:val="22"/>
          <w:szCs w:val="22"/>
        </w:rPr>
      </w:pPr>
    </w:p>
    <w:p w14:paraId="702D095B" w14:textId="77777777" w:rsidR="00B41F95" w:rsidRPr="00BB528F" w:rsidRDefault="00B41F95" w:rsidP="00B41F95">
      <w:pPr>
        <w:jc w:val="both"/>
        <w:rPr>
          <w:b/>
          <w:i/>
          <w:color w:val="FFFFFF"/>
          <w:sz w:val="22"/>
          <w:szCs w:val="22"/>
        </w:rPr>
      </w:pPr>
      <w:r w:rsidRPr="00BB528F">
        <w:rPr>
          <w:sz w:val="22"/>
          <w:szCs w:val="22"/>
        </w:rPr>
        <w:t xml:space="preserve">Световые конструкции представляют собой объемные световые буквы на </w:t>
      </w:r>
      <w:proofErr w:type="spellStart"/>
      <w:r w:rsidRPr="00BB528F">
        <w:rPr>
          <w:sz w:val="22"/>
          <w:szCs w:val="22"/>
        </w:rPr>
        <w:t>металлокаркасе</w:t>
      </w:r>
      <w:proofErr w:type="spellEnd"/>
      <w:r w:rsidRPr="00BB528F">
        <w:rPr>
          <w:sz w:val="22"/>
          <w:szCs w:val="22"/>
        </w:rPr>
        <w:t xml:space="preserve"> установленные на постаментах.</w:t>
      </w:r>
    </w:p>
    <w:p w14:paraId="0ACCC9C5" w14:textId="77777777" w:rsidR="00B41F95" w:rsidRPr="00BB528F" w:rsidRDefault="00B41F95" w:rsidP="00B41F95">
      <w:pPr>
        <w:spacing w:line="240" w:lineRule="atLeast"/>
        <w:jc w:val="both"/>
        <w:rPr>
          <w:sz w:val="22"/>
          <w:szCs w:val="22"/>
        </w:rPr>
      </w:pPr>
    </w:p>
    <w:p w14:paraId="6D6538A5" w14:textId="77777777" w:rsidR="00B41F95" w:rsidRPr="00BB528F" w:rsidRDefault="00B41F95" w:rsidP="00B41F95">
      <w:pPr>
        <w:numPr>
          <w:ilvl w:val="1"/>
          <w:numId w:val="34"/>
        </w:numPr>
        <w:suppressAutoHyphens/>
        <w:spacing w:line="240" w:lineRule="atLeast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Место, условия и сроки выполнения поставки</w:t>
      </w:r>
    </w:p>
    <w:p w14:paraId="5F3B06FA" w14:textId="77777777" w:rsidR="00B41F95" w:rsidRPr="00BB528F" w:rsidRDefault="00B41F95" w:rsidP="00B41F95">
      <w:pPr>
        <w:spacing w:line="240" w:lineRule="atLeast"/>
        <w:jc w:val="both"/>
        <w:rPr>
          <w:sz w:val="22"/>
          <w:szCs w:val="22"/>
        </w:rPr>
      </w:pPr>
    </w:p>
    <w:p w14:paraId="76879A88" w14:textId="77777777" w:rsidR="00B41F95" w:rsidRPr="00BB528F" w:rsidRDefault="00B41F95" w:rsidP="00B41F95">
      <w:pPr>
        <w:numPr>
          <w:ilvl w:val="2"/>
          <w:numId w:val="34"/>
        </w:numPr>
        <w:suppressAutoHyphens/>
        <w:spacing w:line="240" w:lineRule="atLeast"/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Местом установки является: Мурманская область, город Мурманск, площадь Пять углов </w:t>
      </w:r>
    </w:p>
    <w:p w14:paraId="4B403AF5" w14:textId="4076AD72" w:rsidR="00B41F95" w:rsidRPr="00BB528F" w:rsidRDefault="00B41F95" w:rsidP="00B41F95">
      <w:pPr>
        <w:numPr>
          <w:ilvl w:val="2"/>
          <w:numId w:val="34"/>
        </w:numPr>
        <w:suppressAutoHyphens/>
        <w:spacing w:line="240" w:lineRule="atLeast"/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Сроки выполнения работ: </w:t>
      </w:r>
      <w:r w:rsidRPr="00BB528F">
        <w:rPr>
          <w:b/>
          <w:bCs/>
          <w:sz w:val="22"/>
          <w:szCs w:val="22"/>
        </w:rPr>
        <w:t xml:space="preserve">1 </w:t>
      </w:r>
      <w:r w:rsidR="005D2A6F">
        <w:rPr>
          <w:b/>
          <w:bCs/>
          <w:sz w:val="22"/>
          <w:szCs w:val="22"/>
        </w:rPr>
        <w:t>сентября</w:t>
      </w:r>
      <w:r w:rsidRPr="00BB528F">
        <w:rPr>
          <w:b/>
          <w:bCs/>
          <w:sz w:val="22"/>
          <w:szCs w:val="22"/>
        </w:rPr>
        <w:t xml:space="preserve"> 2021 года.</w:t>
      </w:r>
    </w:p>
    <w:p w14:paraId="7A22A40A" w14:textId="77777777" w:rsidR="00B41F95" w:rsidRPr="00BB528F" w:rsidRDefault="00B41F95" w:rsidP="00B41F95">
      <w:pPr>
        <w:spacing w:line="240" w:lineRule="atLeast"/>
        <w:jc w:val="center"/>
        <w:rPr>
          <w:b/>
          <w:sz w:val="22"/>
          <w:szCs w:val="22"/>
        </w:rPr>
      </w:pPr>
    </w:p>
    <w:p w14:paraId="1DFC0813" w14:textId="77777777" w:rsidR="00B41F95" w:rsidRPr="00BB528F" w:rsidRDefault="00B41F95" w:rsidP="00B41F95">
      <w:pPr>
        <w:numPr>
          <w:ilvl w:val="1"/>
          <w:numId w:val="34"/>
        </w:numPr>
        <w:suppressAutoHyphens/>
        <w:rPr>
          <w:b/>
          <w:bCs/>
          <w:sz w:val="22"/>
          <w:szCs w:val="22"/>
        </w:rPr>
      </w:pPr>
      <w:r w:rsidRPr="00BB528F">
        <w:rPr>
          <w:b/>
          <w:bCs/>
          <w:sz w:val="22"/>
          <w:szCs w:val="22"/>
        </w:rPr>
        <w:t>Общие сведения</w:t>
      </w:r>
    </w:p>
    <w:p w14:paraId="68CE7EDE" w14:textId="77777777" w:rsidR="00B41F95" w:rsidRPr="00BB528F" w:rsidRDefault="00B41F95" w:rsidP="00B41F95">
      <w:pPr>
        <w:ind w:left="570"/>
        <w:rPr>
          <w:b/>
          <w:bCs/>
          <w:sz w:val="22"/>
          <w:szCs w:val="22"/>
        </w:rPr>
      </w:pPr>
    </w:p>
    <w:p w14:paraId="54E5ECCE" w14:textId="77777777" w:rsidR="00B41F95" w:rsidRPr="00BB528F" w:rsidRDefault="00B41F95" w:rsidP="00B41F95">
      <w:pPr>
        <w:numPr>
          <w:ilvl w:val="2"/>
          <w:numId w:val="34"/>
        </w:numPr>
        <w:suppressAutoHyphens/>
        <w:ind w:left="0" w:firstLine="851"/>
        <w:rPr>
          <w:bCs/>
          <w:sz w:val="22"/>
          <w:szCs w:val="22"/>
        </w:rPr>
      </w:pPr>
      <w:r w:rsidRPr="00BB528F">
        <w:rPr>
          <w:bCs/>
          <w:sz w:val="22"/>
          <w:szCs w:val="22"/>
        </w:rPr>
        <w:t>Заказчик – Автономная некоммерческая организация «Центр городского развития Мурманской области».</w:t>
      </w:r>
    </w:p>
    <w:p w14:paraId="13BA72BB" w14:textId="77777777" w:rsidR="00B41F95" w:rsidRPr="00BB528F" w:rsidRDefault="00B41F95" w:rsidP="00B41F95">
      <w:pPr>
        <w:numPr>
          <w:ilvl w:val="2"/>
          <w:numId w:val="34"/>
        </w:numPr>
        <w:suppressAutoHyphens/>
        <w:ind w:left="0" w:firstLine="851"/>
        <w:rPr>
          <w:bCs/>
          <w:sz w:val="22"/>
          <w:szCs w:val="22"/>
        </w:rPr>
      </w:pPr>
      <w:r w:rsidRPr="00BB528F">
        <w:rPr>
          <w:bCs/>
          <w:sz w:val="22"/>
          <w:szCs w:val="22"/>
        </w:rPr>
        <w:t>Источник финансирования – средства АНО «Центр городского развития Мурманской области».</w:t>
      </w:r>
    </w:p>
    <w:p w14:paraId="72D025E1" w14:textId="77777777" w:rsidR="00B41F95" w:rsidRPr="00BB528F" w:rsidRDefault="00B41F95" w:rsidP="00B41F95">
      <w:pPr>
        <w:ind w:left="851"/>
        <w:rPr>
          <w:bCs/>
          <w:sz w:val="22"/>
          <w:szCs w:val="22"/>
        </w:rPr>
      </w:pPr>
      <w:r w:rsidRPr="00BB528F">
        <w:rPr>
          <w:bCs/>
          <w:sz w:val="22"/>
          <w:szCs w:val="22"/>
        </w:rPr>
        <w:t xml:space="preserve"> </w:t>
      </w:r>
    </w:p>
    <w:p w14:paraId="364A208D" w14:textId="77777777" w:rsidR="00B41F95" w:rsidRPr="00BB528F" w:rsidRDefault="00B41F95" w:rsidP="00B41F95">
      <w:pPr>
        <w:rPr>
          <w:b/>
          <w:sz w:val="22"/>
          <w:szCs w:val="22"/>
        </w:rPr>
      </w:pPr>
    </w:p>
    <w:p w14:paraId="54CF85C8" w14:textId="77777777" w:rsidR="00B41F95" w:rsidRPr="00BB528F" w:rsidRDefault="00B41F95" w:rsidP="00B41F95">
      <w:pPr>
        <w:jc w:val="center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РАЗДЕЛ 2. СОСТАВ И СОДЕРЖАНИЕ.</w:t>
      </w:r>
    </w:p>
    <w:p w14:paraId="384C2B37" w14:textId="77777777" w:rsidR="00B41F95" w:rsidRPr="00BB528F" w:rsidRDefault="00B41F95" w:rsidP="00B41F95">
      <w:pPr>
        <w:jc w:val="center"/>
        <w:rPr>
          <w:b/>
          <w:sz w:val="22"/>
          <w:szCs w:val="22"/>
        </w:rPr>
      </w:pPr>
    </w:p>
    <w:p w14:paraId="5D22A37D" w14:textId="77777777" w:rsidR="00B41F95" w:rsidRPr="00BB528F" w:rsidRDefault="00B41F95" w:rsidP="00B41F95">
      <w:pPr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2.1. Технические требования к поставляемому товару:</w:t>
      </w:r>
    </w:p>
    <w:p w14:paraId="14E6C954" w14:textId="77777777" w:rsidR="00B41F95" w:rsidRPr="00BB528F" w:rsidRDefault="00B41F95" w:rsidP="00B41F95">
      <w:pPr>
        <w:jc w:val="center"/>
        <w:rPr>
          <w:b/>
          <w:sz w:val="22"/>
          <w:szCs w:val="22"/>
        </w:rPr>
      </w:pPr>
    </w:p>
    <w:p w14:paraId="74C669F6" w14:textId="77777777" w:rsidR="00B41F95" w:rsidRPr="00BB528F" w:rsidRDefault="00B41F95" w:rsidP="00B41F95">
      <w:pPr>
        <w:pStyle w:val="a6"/>
        <w:numPr>
          <w:ilvl w:val="0"/>
          <w:numId w:val="41"/>
        </w:numPr>
        <w:suppressAutoHyphens/>
        <w:contextualSpacing w:val="0"/>
        <w:rPr>
          <w:vanish/>
          <w:sz w:val="22"/>
          <w:szCs w:val="22"/>
        </w:rPr>
      </w:pPr>
    </w:p>
    <w:p w14:paraId="7ADC0962" w14:textId="77777777" w:rsidR="00B41F95" w:rsidRPr="00BB528F" w:rsidRDefault="00B41F95" w:rsidP="00C1178A">
      <w:pPr>
        <w:ind w:firstLine="851"/>
        <w:jc w:val="both"/>
        <w:rPr>
          <w:b/>
          <w:sz w:val="22"/>
          <w:szCs w:val="22"/>
        </w:rPr>
      </w:pPr>
      <w:r w:rsidRPr="00BB528F">
        <w:rPr>
          <w:sz w:val="22"/>
          <w:szCs w:val="22"/>
        </w:rPr>
        <w:t>2.1.1.  Подрядчик обязуется изготовить Заказчику и установить: световые конструкции «На Севере жить!», «</w:t>
      </w:r>
      <w:proofErr w:type="spellStart"/>
      <w:r w:rsidRPr="00BB528F">
        <w:rPr>
          <w:sz w:val="22"/>
          <w:szCs w:val="22"/>
        </w:rPr>
        <w:t>To</w:t>
      </w:r>
      <w:proofErr w:type="spellEnd"/>
      <w:r w:rsidRPr="00BB528F">
        <w:rPr>
          <w:sz w:val="22"/>
          <w:szCs w:val="22"/>
        </w:rPr>
        <w:t xml:space="preserve"> </w:t>
      </w:r>
      <w:proofErr w:type="spellStart"/>
      <w:r w:rsidRPr="00BB528F">
        <w:rPr>
          <w:sz w:val="22"/>
          <w:szCs w:val="22"/>
        </w:rPr>
        <w:t>live</w:t>
      </w:r>
      <w:proofErr w:type="spellEnd"/>
      <w:r w:rsidRPr="00BB528F">
        <w:rPr>
          <w:sz w:val="22"/>
          <w:szCs w:val="22"/>
        </w:rPr>
        <w:t xml:space="preserve"> </w:t>
      </w:r>
      <w:proofErr w:type="spellStart"/>
      <w:r w:rsidRPr="00BB528F">
        <w:rPr>
          <w:sz w:val="22"/>
          <w:szCs w:val="22"/>
        </w:rPr>
        <w:t>in</w:t>
      </w:r>
      <w:proofErr w:type="spellEnd"/>
      <w:r w:rsidRPr="00BB528F">
        <w:rPr>
          <w:sz w:val="22"/>
          <w:szCs w:val="22"/>
        </w:rPr>
        <w:t xml:space="preserve"> </w:t>
      </w:r>
      <w:proofErr w:type="spellStart"/>
      <w:r w:rsidRPr="00BB528F">
        <w:rPr>
          <w:sz w:val="22"/>
          <w:szCs w:val="22"/>
        </w:rPr>
        <w:t>the</w:t>
      </w:r>
      <w:proofErr w:type="spellEnd"/>
      <w:r w:rsidRPr="00BB528F">
        <w:rPr>
          <w:sz w:val="22"/>
          <w:szCs w:val="22"/>
        </w:rPr>
        <w:t xml:space="preserve"> </w:t>
      </w:r>
      <w:proofErr w:type="spellStart"/>
      <w:r w:rsidRPr="00BB528F">
        <w:rPr>
          <w:sz w:val="22"/>
          <w:szCs w:val="22"/>
        </w:rPr>
        <w:t>north</w:t>
      </w:r>
      <w:proofErr w:type="spellEnd"/>
      <w:r w:rsidRPr="00BB528F">
        <w:rPr>
          <w:sz w:val="22"/>
          <w:szCs w:val="22"/>
        </w:rPr>
        <w:t>!» в количестве 2 шт.</w:t>
      </w:r>
    </w:p>
    <w:p w14:paraId="66610117" w14:textId="77777777" w:rsidR="00B41F95" w:rsidRPr="00BB528F" w:rsidRDefault="00B41F95" w:rsidP="00C1178A">
      <w:pPr>
        <w:ind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2.1.3. Конструкции выполнены по технологии «закрытых светодиодов»; </w:t>
      </w:r>
    </w:p>
    <w:p w14:paraId="3273BF60" w14:textId="77777777" w:rsidR="00B41F95" w:rsidRPr="00BB528F" w:rsidRDefault="00B41F95" w:rsidP="00C1178A">
      <w:pPr>
        <w:ind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2.1.4. Объемные буквы выполнены из ПВХ пластика, тонированного пленкой, с крышкой из светорассеивающего оргстекла (акрила) с тонированной </w:t>
      </w:r>
      <w:proofErr w:type="spellStart"/>
      <w:r w:rsidRPr="00BB528F">
        <w:rPr>
          <w:sz w:val="22"/>
          <w:szCs w:val="22"/>
        </w:rPr>
        <w:t>транслюцентной</w:t>
      </w:r>
      <w:proofErr w:type="spellEnd"/>
      <w:r w:rsidRPr="00BB528F">
        <w:rPr>
          <w:sz w:val="22"/>
          <w:szCs w:val="22"/>
        </w:rPr>
        <w:t xml:space="preserve"> пленкой, и окантовкой F – образным профилем;</w:t>
      </w:r>
    </w:p>
    <w:p w14:paraId="1D818E8F" w14:textId="77777777" w:rsidR="00B41F95" w:rsidRPr="00BB528F" w:rsidRDefault="00B41F95" w:rsidP="00C1178A">
      <w:pPr>
        <w:ind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2.1.5. Внутри корпусов, на </w:t>
      </w:r>
      <w:proofErr w:type="spellStart"/>
      <w:r w:rsidRPr="00BB528F">
        <w:rPr>
          <w:sz w:val="22"/>
          <w:szCs w:val="22"/>
        </w:rPr>
        <w:t>фальш</w:t>
      </w:r>
      <w:proofErr w:type="spellEnd"/>
      <w:r w:rsidRPr="00BB528F">
        <w:rPr>
          <w:sz w:val="22"/>
          <w:szCs w:val="22"/>
        </w:rPr>
        <w:t xml:space="preserve"> стенку закреплены светодиодные модули, обеспечивающие равномерную и яркую подсветку лицевой поверхности; </w:t>
      </w:r>
    </w:p>
    <w:p w14:paraId="0E46BEC5" w14:textId="346B046E" w:rsidR="00B41F95" w:rsidRPr="00BB528F" w:rsidRDefault="00B41F95" w:rsidP="00C1178A">
      <w:pPr>
        <w:ind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2.1.6. Основной несущий каркас стелы выполнен из стальных профильных труб, сваренных в замкнутую пространственную конструкцию, что обеспечивает необходимую проч</w:t>
      </w:r>
      <w:r w:rsidR="00C1178A">
        <w:rPr>
          <w:sz w:val="22"/>
          <w:szCs w:val="22"/>
        </w:rPr>
        <w:t>ность и жесткость при нагрузках, при этом, каркас должен быть разборный, позволяет демонтировать конструкцию, а также иметь л</w:t>
      </w:r>
      <w:r w:rsidR="00C1178A" w:rsidRPr="00C1178A">
        <w:rPr>
          <w:sz w:val="22"/>
          <w:szCs w:val="22"/>
        </w:rPr>
        <w:t>ицензионный проект с расчетом ветровых и снеговых нагрузок для V ветрового и VI снегового районов</w:t>
      </w:r>
    </w:p>
    <w:p w14:paraId="4B115598" w14:textId="0ED55132" w:rsidR="00B41F95" w:rsidRDefault="00B41F95" w:rsidP="00C1178A">
      <w:pPr>
        <w:ind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2.1.7. Постамент сварная загрунтованная и окрашенная металлоконструкция из профильных труб, обшитая по периметру композитным материалом, верх постамента застелен фанерой 16 мм. С покрытием </w:t>
      </w:r>
      <w:proofErr w:type="spellStart"/>
      <w:r w:rsidRPr="00BB528F">
        <w:rPr>
          <w:sz w:val="22"/>
          <w:szCs w:val="22"/>
        </w:rPr>
        <w:t>ковролин</w:t>
      </w:r>
      <w:proofErr w:type="spellEnd"/>
      <w:r w:rsidRPr="00BB528F">
        <w:rPr>
          <w:sz w:val="22"/>
          <w:szCs w:val="22"/>
        </w:rPr>
        <w:t>.</w:t>
      </w:r>
    </w:p>
    <w:p w14:paraId="730D93BD" w14:textId="77777777" w:rsidR="00B41F95" w:rsidRPr="00BB528F" w:rsidRDefault="00B41F95" w:rsidP="00C1178A">
      <w:pPr>
        <w:ind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2.1.8.  В стоимость товара входит: изготовление, доставка, разгрузка, установка, все налоги, сборы и иные расходы Подрядчика, связанные с изготовлением и установкой Товара Заказчику.</w:t>
      </w:r>
    </w:p>
    <w:p w14:paraId="6AE9AC99" w14:textId="77777777" w:rsidR="00B41F95" w:rsidRPr="00BB528F" w:rsidRDefault="00B41F95" w:rsidP="00B41F95">
      <w:pPr>
        <w:rPr>
          <w:sz w:val="22"/>
          <w:szCs w:val="22"/>
        </w:rPr>
      </w:pPr>
    </w:p>
    <w:p w14:paraId="218F5C00" w14:textId="77777777" w:rsidR="00B41F95" w:rsidRPr="00BB528F" w:rsidRDefault="00B41F95" w:rsidP="00B41F95">
      <w:pPr>
        <w:rPr>
          <w:b/>
          <w:bCs/>
          <w:sz w:val="22"/>
          <w:szCs w:val="22"/>
        </w:rPr>
      </w:pPr>
      <w:r w:rsidRPr="00BB528F">
        <w:rPr>
          <w:b/>
          <w:bCs/>
          <w:sz w:val="22"/>
          <w:szCs w:val="22"/>
        </w:rPr>
        <w:t>2.2. Размеры и параметры конструкций:</w:t>
      </w:r>
    </w:p>
    <w:p w14:paraId="13C92D91" w14:textId="77777777" w:rsidR="00B41F95" w:rsidRPr="00BB528F" w:rsidRDefault="00B41F95" w:rsidP="00B41F95">
      <w:pPr>
        <w:rPr>
          <w:b/>
          <w:bCs/>
          <w:sz w:val="22"/>
          <w:szCs w:val="22"/>
        </w:rPr>
      </w:pPr>
    </w:p>
    <w:p w14:paraId="27E5C4AE" w14:textId="77777777" w:rsidR="00B41F95" w:rsidRPr="00BB528F" w:rsidRDefault="00B41F95" w:rsidP="00B41F95">
      <w:pPr>
        <w:ind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2.2.1. Конструкция «На Севере жить!»: габаритные размеры 2730х3500х1500 мм, постамент 3400х200х1500 мм, высота букв на примере буквы «С» 354х1000х550 мм; </w:t>
      </w:r>
    </w:p>
    <w:p w14:paraId="34B7191C" w14:textId="77777777" w:rsidR="00B41F95" w:rsidRPr="00BB528F" w:rsidRDefault="00B41F95" w:rsidP="00B41F95">
      <w:pPr>
        <w:ind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2.2.2. Конструкция «</w:t>
      </w:r>
      <w:r w:rsidRPr="00BB528F">
        <w:rPr>
          <w:sz w:val="22"/>
          <w:szCs w:val="22"/>
          <w:lang w:val="en-US"/>
        </w:rPr>
        <w:t>To</w:t>
      </w:r>
      <w:r w:rsidRPr="00BB528F">
        <w:rPr>
          <w:sz w:val="22"/>
          <w:szCs w:val="22"/>
        </w:rPr>
        <w:t xml:space="preserve"> </w:t>
      </w:r>
      <w:r w:rsidRPr="00BB528F">
        <w:rPr>
          <w:sz w:val="22"/>
          <w:szCs w:val="22"/>
          <w:lang w:val="en-US"/>
        </w:rPr>
        <w:t>live</w:t>
      </w:r>
      <w:r w:rsidRPr="00BB528F">
        <w:rPr>
          <w:sz w:val="22"/>
          <w:szCs w:val="22"/>
        </w:rPr>
        <w:t xml:space="preserve"> </w:t>
      </w:r>
      <w:r w:rsidRPr="00BB528F">
        <w:rPr>
          <w:sz w:val="22"/>
          <w:szCs w:val="22"/>
          <w:lang w:val="en-US"/>
        </w:rPr>
        <w:t>in</w:t>
      </w:r>
      <w:r w:rsidRPr="00BB528F">
        <w:rPr>
          <w:sz w:val="22"/>
          <w:szCs w:val="22"/>
        </w:rPr>
        <w:t xml:space="preserve"> </w:t>
      </w:r>
      <w:r w:rsidRPr="00BB528F">
        <w:rPr>
          <w:sz w:val="22"/>
          <w:szCs w:val="22"/>
          <w:lang w:val="en-US"/>
        </w:rPr>
        <w:t>the</w:t>
      </w:r>
      <w:r w:rsidRPr="00BB528F">
        <w:rPr>
          <w:sz w:val="22"/>
          <w:szCs w:val="22"/>
        </w:rPr>
        <w:t xml:space="preserve"> </w:t>
      </w:r>
      <w:r w:rsidRPr="00BB528F">
        <w:rPr>
          <w:sz w:val="22"/>
          <w:szCs w:val="22"/>
          <w:lang w:val="en-US"/>
        </w:rPr>
        <w:t>North</w:t>
      </w:r>
      <w:r w:rsidRPr="00BB528F">
        <w:rPr>
          <w:sz w:val="22"/>
          <w:szCs w:val="22"/>
        </w:rPr>
        <w:t>!» габаритные размеры 3000х3500х1500 мм, постамент 3400х200х1500 мм, высота букв на примере буквы «</w:t>
      </w:r>
      <w:r w:rsidRPr="00BB528F">
        <w:rPr>
          <w:sz w:val="22"/>
          <w:szCs w:val="22"/>
          <w:lang w:val="en-US"/>
        </w:rPr>
        <w:t>N</w:t>
      </w:r>
      <w:r w:rsidRPr="00BB528F">
        <w:rPr>
          <w:sz w:val="22"/>
          <w:szCs w:val="22"/>
        </w:rPr>
        <w:t>» 497х1000х550 мм;</w:t>
      </w:r>
    </w:p>
    <w:p w14:paraId="6F4B0F1A" w14:textId="77777777" w:rsidR="00B41F95" w:rsidRPr="00BB528F" w:rsidRDefault="00B41F95" w:rsidP="00B41F95">
      <w:pPr>
        <w:ind w:firstLine="851"/>
        <w:jc w:val="both"/>
        <w:rPr>
          <w:sz w:val="22"/>
          <w:szCs w:val="22"/>
        </w:rPr>
      </w:pPr>
    </w:p>
    <w:p w14:paraId="2D8F40AC" w14:textId="77777777" w:rsidR="00B41F95" w:rsidRPr="00BB528F" w:rsidRDefault="00B41F95" w:rsidP="00B41F95">
      <w:pPr>
        <w:jc w:val="both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2.3. Используемые материалы</w:t>
      </w:r>
    </w:p>
    <w:p w14:paraId="6BB0D36F" w14:textId="77777777" w:rsidR="00B41F95" w:rsidRPr="00BB528F" w:rsidRDefault="00B41F95" w:rsidP="00B41F95">
      <w:pPr>
        <w:ind w:firstLine="851"/>
        <w:jc w:val="both"/>
        <w:rPr>
          <w:b/>
          <w:sz w:val="22"/>
          <w:szCs w:val="22"/>
        </w:rPr>
      </w:pPr>
    </w:p>
    <w:p w14:paraId="79AC3811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2.3.1. Объемные буквы: </w:t>
      </w:r>
    </w:p>
    <w:p w14:paraId="5EEFCFFF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Задняя стенка - вспененный ПВХ толщиной 10мм и плотностью 0,55 г/см3; </w:t>
      </w:r>
    </w:p>
    <w:p w14:paraId="310B522A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</w:t>
      </w:r>
      <w:proofErr w:type="spellStart"/>
      <w:r w:rsidRPr="00BB528F">
        <w:rPr>
          <w:rFonts w:cs="Calibri"/>
          <w:sz w:val="22"/>
          <w:szCs w:val="22"/>
        </w:rPr>
        <w:t>Фальш</w:t>
      </w:r>
      <w:proofErr w:type="spellEnd"/>
      <w:r w:rsidRPr="00BB528F">
        <w:rPr>
          <w:rFonts w:cs="Calibri"/>
          <w:sz w:val="22"/>
          <w:szCs w:val="22"/>
        </w:rPr>
        <w:t xml:space="preserve"> стенка - вспененный ПВХ толщиной 8мм и плотностью 0,55 г/см3; </w:t>
      </w:r>
    </w:p>
    <w:p w14:paraId="1A5BD7A6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Боковые стенки - вспененный ПВХ толщиной 5мм и плотностью 0,55 г/см3; </w:t>
      </w:r>
    </w:p>
    <w:p w14:paraId="506CAC3B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Тонировка боковой стенки - каландрированная самоклеящаяся ПВХ пленка </w:t>
      </w:r>
      <w:proofErr w:type="spellStart"/>
      <w:r w:rsidRPr="00BB528F">
        <w:rPr>
          <w:rFonts w:cs="Calibri"/>
          <w:sz w:val="22"/>
          <w:szCs w:val="22"/>
        </w:rPr>
        <w:t>Oracal</w:t>
      </w:r>
      <w:proofErr w:type="spellEnd"/>
      <w:r w:rsidRPr="00BB528F">
        <w:rPr>
          <w:rFonts w:cs="Calibri"/>
          <w:sz w:val="22"/>
          <w:szCs w:val="22"/>
        </w:rPr>
        <w:t xml:space="preserve"> 641 толщиной 75 мкм с матовой поверхностью; </w:t>
      </w:r>
    </w:p>
    <w:p w14:paraId="741844B9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Цвет 091М. Срок службы - 3 года; </w:t>
      </w:r>
    </w:p>
    <w:p w14:paraId="62115F9F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Лицевая поверхность -  белое </w:t>
      </w:r>
      <w:proofErr w:type="spellStart"/>
      <w:r w:rsidRPr="00BB528F">
        <w:rPr>
          <w:rFonts w:cs="Calibri"/>
          <w:sz w:val="22"/>
          <w:szCs w:val="22"/>
        </w:rPr>
        <w:t>полиметилметакрилатное</w:t>
      </w:r>
      <w:proofErr w:type="spellEnd"/>
      <w:r w:rsidRPr="00BB528F">
        <w:rPr>
          <w:rFonts w:cs="Calibri"/>
          <w:sz w:val="22"/>
          <w:szCs w:val="22"/>
        </w:rPr>
        <w:t xml:space="preserve"> стекло со </w:t>
      </w:r>
      <w:proofErr w:type="spellStart"/>
      <w:r w:rsidRPr="00BB528F">
        <w:rPr>
          <w:rFonts w:cs="Calibri"/>
          <w:sz w:val="22"/>
          <w:szCs w:val="22"/>
        </w:rPr>
        <w:t>светопропускающей</w:t>
      </w:r>
      <w:proofErr w:type="spellEnd"/>
      <w:r w:rsidRPr="00BB528F">
        <w:rPr>
          <w:rFonts w:cs="Calibri"/>
          <w:sz w:val="22"/>
          <w:szCs w:val="22"/>
        </w:rPr>
        <w:t xml:space="preserve"> способностью 30%, толщиной 3мм; </w:t>
      </w:r>
    </w:p>
    <w:p w14:paraId="4F8E3EB0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Обрамляющий профиль - пластиковый F – образный профиль золотого цвета, установленный по периметру лицевой поверхности; </w:t>
      </w:r>
    </w:p>
    <w:p w14:paraId="1F07BD4E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Изображение на лицевой поверхности - </w:t>
      </w:r>
      <w:proofErr w:type="spellStart"/>
      <w:r w:rsidRPr="00BB528F">
        <w:rPr>
          <w:rFonts w:cs="Calibri"/>
          <w:sz w:val="22"/>
          <w:szCs w:val="22"/>
        </w:rPr>
        <w:t>транслюцентная</w:t>
      </w:r>
      <w:proofErr w:type="spellEnd"/>
      <w:r w:rsidRPr="00BB528F">
        <w:rPr>
          <w:rFonts w:cs="Calibri"/>
          <w:sz w:val="22"/>
          <w:szCs w:val="22"/>
        </w:rPr>
        <w:t xml:space="preserve"> пленка </w:t>
      </w:r>
      <w:proofErr w:type="spellStart"/>
      <w:r w:rsidRPr="00BB528F">
        <w:rPr>
          <w:rFonts w:cs="Calibri"/>
          <w:sz w:val="22"/>
          <w:szCs w:val="22"/>
        </w:rPr>
        <w:t>Oracal</w:t>
      </w:r>
      <w:proofErr w:type="spellEnd"/>
      <w:r w:rsidRPr="00BB528F">
        <w:rPr>
          <w:rFonts w:cs="Calibri"/>
          <w:sz w:val="22"/>
          <w:szCs w:val="22"/>
        </w:rPr>
        <w:t xml:space="preserve"> 8500, толщиной 80 мкм. Цвет 805. </w:t>
      </w:r>
    </w:p>
    <w:p w14:paraId="06F62B3D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Срок службы – 3 года; </w:t>
      </w:r>
    </w:p>
    <w:p w14:paraId="2CE564BB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 xml:space="preserve">- Элементы подсветки - светодиодные модули </w:t>
      </w:r>
      <w:proofErr w:type="spellStart"/>
      <w:r w:rsidRPr="00BB528F">
        <w:rPr>
          <w:rFonts w:cs="Calibri"/>
          <w:sz w:val="22"/>
          <w:szCs w:val="22"/>
        </w:rPr>
        <w:t>smd</w:t>
      </w:r>
      <w:proofErr w:type="spellEnd"/>
      <w:r w:rsidRPr="00BB528F">
        <w:rPr>
          <w:rFonts w:cs="Calibri"/>
          <w:sz w:val="22"/>
          <w:szCs w:val="22"/>
        </w:rPr>
        <w:t xml:space="preserve"> 2835 белого свечения, угол рассеивания не менее 160 гр., корпус </w:t>
      </w:r>
      <w:proofErr w:type="spellStart"/>
      <w:r w:rsidRPr="00BB528F">
        <w:rPr>
          <w:rFonts w:cs="Calibri"/>
          <w:sz w:val="22"/>
          <w:szCs w:val="22"/>
        </w:rPr>
        <w:t>АВS+алюминиевая</w:t>
      </w:r>
      <w:proofErr w:type="spellEnd"/>
      <w:r w:rsidRPr="00BB528F">
        <w:rPr>
          <w:rFonts w:cs="Calibri"/>
          <w:sz w:val="22"/>
          <w:szCs w:val="22"/>
        </w:rPr>
        <w:t xml:space="preserve"> плата, класс защиты Ip67, на </w:t>
      </w:r>
      <w:proofErr w:type="spellStart"/>
      <w:r w:rsidRPr="00BB528F">
        <w:rPr>
          <w:rFonts w:cs="Calibri"/>
          <w:sz w:val="22"/>
          <w:szCs w:val="22"/>
        </w:rPr>
        <w:t>пряжение</w:t>
      </w:r>
      <w:proofErr w:type="spellEnd"/>
      <w:r w:rsidRPr="00BB528F">
        <w:rPr>
          <w:rFonts w:cs="Calibri"/>
          <w:sz w:val="22"/>
          <w:szCs w:val="22"/>
        </w:rPr>
        <w:t xml:space="preserve"> питания DC 12 В, мощность конструкции не более 900 ватт;</w:t>
      </w:r>
    </w:p>
    <w:p w14:paraId="77561BCB" w14:textId="77777777" w:rsidR="00B41F95" w:rsidRPr="00BB528F" w:rsidRDefault="00B41F95" w:rsidP="00B41F95">
      <w:pPr>
        <w:ind w:firstLine="851"/>
        <w:jc w:val="both"/>
        <w:rPr>
          <w:rFonts w:cs="Calibri"/>
          <w:sz w:val="22"/>
          <w:szCs w:val="22"/>
        </w:rPr>
      </w:pPr>
      <w:r w:rsidRPr="00BB528F">
        <w:rPr>
          <w:rFonts w:cs="Calibri"/>
          <w:sz w:val="22"/>
          <w:szCs w:val="22"/>
        </w:rPr>
        <w:t>- Электрика: блоки питания;</w:t>
      </w:r>
    </w:p>
    <w:p w14:paraId="3D752DFC" w14:textId="77777777" w:rsidR="00B41F95" w:rsidRPr="00BB528F" w:rsidRDefault="00B41F95" w:rsidP="00B41F95">
      <w:pPr>
        <w:pStyle w:val="a6"/>
        <w:numPr>
          <w:ilvl w:val="2"/>
          <w:numId w:val="45"/>
        </w:numPr>
        <w:spacing w:line="276" w:lineRule="auto"/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Постамент: </w:t>
      </w:r>
      <w:proofErr w:type="spellStart"/>
      <w:r w:rsidRPr="00BB528F">
        <w:rPr>
          <w:sz w:val="22"/>
          <w:szCs w:val="22"/>
        </w:rPr>
        <w:t>металлокаркас</w:t>
      </w:r>
      <w:proofErr w:type="spellEnd"/>
      <w:r w:rsidRPr="00BB528F">
        <w:rPr>
          <w:sz w:val="22"/>
          <w:szCs w:val="22"/>
        </w:rPr>
        <w:t xml:space="preserve">: </w:t>
      </w:r>
    </w:p>
    <w:p w14:paraId="53720479" w14:textId="77777777" w:rsidR="00B41F95" w:rsidRPr="00BB528F" w:rsidRDefault="00B41F95" w:rsidP="00B41F95">
      <w:pPr>
        <w:pStyle w:val="a6"/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- сварная загрунтованная и окрашенная металлоконструкция из профильных труб различного сечения;</w:t>
      </w:r>
    </w:p>
    <w:p w14:paraId="58226D53" w14:textId="77777777" w:rsidR="00B41F95" w:rsidRPr="00BB528F" w:rsidRDefault="00B41F95" w:rsidP="00B41F95">
      <w:pPr>
        <w:pStyle w:val="a6"/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- обшивка: композитный материал толщиной 3мм, состоящий из двух листов алюминиевого сплава и внутреннего полимерного наполнителя, которые склеены между собой специальной </w:t>
      </w:r>
      <w:proofErr w:type="spellStart"/>
      <w:r w:rsidRPr="00BB528F">
        <w:rPr>
          <w:sz w:val="22"/>
          <w:szCs w:val="22"/>
        </w:rPr>
        <w:t>термопленкой</w:t>
      </w:r>
      <w:proofErr w:type="spellEnd"/>
      <w:r w:rsidRPr="00BB528F">
        <w:rPr>
          <w:sz w:val="22"/>
          <w:szCs w:val="22"/>
        </w:rPr>
        <w:t xml:space="preserve">; </w:t>
      </w:r>
    </w:p>
    <w:p w14:paraId="3BC8DB0D" w14:textId="77777777" w:rsidR="00B41F95" w:rsidRPr="00BB528F" w:rsidRDefault="00B41F95" w:rsidP="00B41F95">
      <w:pPr>
        <w:pStyle w:val="a6"/>
        <w:ind w:left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- в основе наполнителя – полиэтилен; </w:t>
      </w:r>
    </w:p>
    <w:p w14:paraId="238849A8" w14:textId="77777777" w:rsidR="00B41F95" w:rsidRPr="00BB528F" w:rsidRDefault="00B41F95" w:rsidP="00B41F95">
      <w:pPr>
        <w:pStyle w:val="a6"/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- фанера 16 мм, нешлифованная, сорт 4/4ковролин основа –войлок, тип ворса – полиамид (РА)</w:t>
      </w:r>
    </w:p>
    <w:p w14:paraId="3E7E73E5" w14:textId="77777777" w:rsidR="00B41F95" w:rsidRPr="00BB528F" w:rsidRDefault="00B41F95" w:rsidP="00B41F95">
      <w:pPr>
        <w:rPr>
          <w:b/>
          <w:sz w:val="22"/>
          <w:szCs w:val="22"/>
        </w:rPr>
      </w:pPr>
    </w:p>
    <w:p w14:paraId="1430E512" w14:textId="77777777" w:rsidR="00B41F95" w:rsidRPr="00BB528F" w:rsidRDefault="00B41F95" w:rsidP="00B41F95">
      <w:pPr>
        <w:jc w:val="center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РАЗДЕЛ 3. ОБЩИЕ ТРЕБОВАНИЯ К КАЧЕСТВУ ПОСТАВЛЯЕМЫХ ТОВАРОВ, ОБОРУДОВАНИЯ, КОНСТРУКЦИЙ И К ИХ ДОКУМЕНТАМ.</w:t>
      </w:r>
    </w:p>
    <w:p w14:paraId="32D0A4F4" w14:textId="77777777" w:rsidR="00B41F95" w:rsidRPr="00BB528F" w:rsidRDefault="00B41F95" w:rsidP="00B41F95">
      <w:pPr>
        <w:rPr>
          <w:b/>
          <w:sz w:val="22"/>
          <w:szCs w:val="22"/>
        </w:rPr>
      </w:pPr>
    </w:p>
    <w:p w14:paraId="0954EE13" w14:textId="77777777" w:rsidR="00B41F95" w:rsidRPr="00BB528F" w:rsidRDefault="00B41F95" w:rsidP="00B41F95">
      <w:pPr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3.1. Общие требования к качеству:</w:t>
      </w:r>
    </w:p>
    <w:p w14:paraId="1A3E02AE" w14:textId="77777777" w:rsidR="00B41F95" w:rsidRPr="00BB528F" w:rsidRDefault="00B41F95" w:rsidP="00B41F95">
      <w:pPr>
        <w:rPr>
          <w:b/>
          <w:sz w:val="22"/>
          <w:szCs w:val="22"/>
        </w:rPr>
      </w:pPr>
    </w:p>
    <w:p w14:paraId="57F99464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Подрядчик должен изготовить и установить товар в соответствии с Техническим заданием. </w:t>
      </w:r>
    </w:p>
    <w:p w14:paraId="1CBEAF99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Подрядчик должен обеспечить изготовление и установку товара, указанного в настоящем Техническом задании, а также необходимую техническую документацию.</w:t>
      </w:r>
    </w:p>
    <w:p w14:paraId="5A63504E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Подрядчик несёт ответственность за ненадлежащее качество предоставленных им товаров (конструкций), а также за предоставление товаров, обременённых правами третьих лиц.</w:t>
      </w:r>
    </w:p>
    <w:p w14:paraId="2F0CA45E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Качество, технические, функциональные характеристики (потребительские свойства), эксплуатационные характеристики и иные показатели конструкций должны соответствовать правовым актам, техническим документам (нормативам, правилам и т.п.), положениям ГОСТ, ОСТ, ТУ, СанПиН</w:t>
      </w:r>
      <w:proofErr w:type="gramStart"/>
      <w:r w:rsidRPr="00BB528F">
        <w:rPr>
          <w:sz w:val="22"/>
          <w:szCs w:val="22"/>
        </w:rPr>
        <w:t>.</w:t>
      </w:r>
      <w:proofErr w:type="gramEnd"/>
      <w:r w:rsidRPr="00BB528F">
        <w:rPr>
          <w:sz w:val="22"/>
          <w:szCs w:val="22"/>
        </w:rPr>
        <w:t xml:space="preserve"> и подтверждаться соответствующими сертификатами (декларациями) о соответствии и другими документами, удостоверяющими его качество (техническими паспортами, аттестационными документами).</w:t>
      </w:r>
    </w:p>
    <w:p w14:paraId="130A706F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Товар (конструкции) должен иметь (при необходимости) документы, подтверждающие завершение таможенного оформления импортных товаров (выпуск для свободного обращения на территории Российской Федерации).</w:t>
      </w:r>
    </w:p>
    <w:p w14:paraId="12881457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39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Сертификаты/ декларации о соответствии (при их наличии в соответствии с требованиями законодательства РФ) и другие документы, удостоверяющие качество товара, предоставляются Заказчику для ознакомления в процессе поставки по требованию Заказчика и должны быть переданы Подрядчиком Заказчику вместе с актом сдачи-приёмки товара.  </w:t>
      </w:r>
    </w:p>
    <w:p w14:paraId="0981020F" w14:textId="77777777" w:rsidR="00B41F95" w:rsidRPr="00BB528F" w:rsidRDefault="00B41F95" w:rsidP="00B41F95">
      <w:pPr>
        <w:pStyle w:val="a6"/>
        <w:ind w:left="0"/>
        <w:jc w:val="both"/>
        <w:rPr>
          <w:sz w:val="22"/>
          <w:szCs w:val="22"/>
        </w:rPr>
      </w:pPr>
    </w:p>
    <w:p w14:paraId="3538B29F" w14:textId="77777777" w:rsidR="00B41F95" w:rsidRPr="00BB528F" w:rsidRDefault="00B41F95" w:rsidP="00B41F95">
      <w:pPr>
        <w:pStyle w:val="a6"/>
        <w:numPr>
          <w:ilvl w:val="1"/>
          <w:numId w:val="40"/>
        </w:numPr>
        <w:ind w:left="0" w:firstLine="0"/>
        <w:rPr>
          <w:b/>
          <w:bCs/>
          <w:sz w:val="22"/>
          <w:szCs w:val="22"/>
        </w:rPr>
      </w:pPr>
      <w:r w:rsidRPr="00BB528F">
        <w:rPr>
          <w:b/>
          <w:bCs/>
          <w:sz w:val="22"/>
          <w:szCs w:val="22"/>
        </w:rPr>
        <w:t>Требования к гарантийным обязательствам:</w:t>
      </w:r>
    </w:p>
    <w:p w14:paraId="5B2947F0" w14:textId="77777777" w:rsidR="00B41F95" w:rsidRPr="00BB528F" w:rsidRDefault="00B41F95" w:rsidP="00B41F95">
      <w:pPr>
        <w:pStyle w:val="a6"/>
        <w:ind w:left="0"/>
        <w:rPr>
          <w:b/>
          <w:bCs/>
          <w:sz w:val="22"/>
          <w:szCs w:val="22"/>
        </w:rPr>
      </w:pPr>
    </w:p>
    <w:p w14:paraId="59B9BBA5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39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В случае если Заказчик отклонил использование изготовленного товара из-за его несоответствия Техническому заданию, Подрядчик обязан за свой счет, в согласованные сроки и своими силами произвести его замену. </w:t>
      </w:r>
    </w:p>
    <w:p w14:paraId="456093A4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39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Если в течение месяца после установки товара Заказчиком будет выявлено его ненадлежащее качество, то Заказчик в праве вернуть или обменять товар на аналогичный.    </w:t>
      </w:r>
    </w:p>
    <w:p w14:paraId="250CC73B" w14:textId="77777777" w:rsidR="00B41F95" w:rsidRPr="00BB528F" w:rsidRDefault="00B41F95" w:rsidP="00B41F95">
      <w:pPr>
        <w:pStyle w:val="af9"/>
        <w:numPr>
          <w:ilvl w:val="2"/>
          <w:numId w:val="40"/>
        </w:numPr>
        <w:ind w:left="0" w:firstLine="851"/>
        <w:rPr>
          <w:sz w:val="22"/>
          <w:szCs w:val="22"/>
        </w:rPr>
      </w:pPr>
      <w:r w:rsidRPr="00BB528F">
        <w:rPr>
          <w:sz w:val="22"/>
          <w:szCs w:val="22"/>
        </w:rPr>
        <w:lastRenderedPageBreak/>
        <w:t>Подрядчик должен гарантировать Заказчику соответствие поставляемого товара заявленным техническим характеристикам и его нормальную работу в течение гарантийного срока.</w:t>
      </w:r>
    </w:p>
    <w:p w14:paraId="7643F54D" w14:textId="77777777" w:rsidR="00B41F95" w:rsidRPr="00BB528F" w:rsidRDefault="00B41F95" w:rsidP="00B41F95">
      <w:pPr>
        <w:pStyle w:val="af9"/>
        <w:numPr>
          <w:ilvl w:val="2"/>
          <w:numId w:val="40"/>
        </w:numPr>
        <w:ind w:left="0" w:firstLine="851"/>
        <w:rPr>
          <w:sz w:val="22"/>
          <w:szCs w:val="22"/>
        </w:rPr>
      </w:pPr>
      <w:r w:rsidRPr="00BB528F">
        <w:rPr>
          <w:sz w:val="22"/>
          <w:szCs w:val="22"/>
        </w:rPr>
        <w:t>Гарантийный срок на товар должен составлять не менее 36 месяцев с момента приемки товара Заказчиком.</w:t>
      </w:r>
    </w:p>
    <w:p w14:paraId="28268721" w14:textId="77777777" w:rsidR="00B41F95" w:rsidRPr="00BB528F" w:rsidRDefault="00B41F95" w:rsidP="00B41F95">
      <w:pPr>
        <w:pStyle w:val="a6"/>
        <w:ind w:left="1920"/>
        <w:rPr>
          <w:b/>
          <w:bCs/>
          <w:sz w:val="22"/>
          <w:szCs w:val="22"/>
        </w:rPr>
      </w:pPr>
    </w:p>
    <w:p w14:paraId="691AD613" w14:textId="77777777" w:rsidR="00B41F95" w:rsidRPr="00BB528F" w:rsidRDefault="00B41F95" w:rsidP="00B41F95">
      <w:pPr>
        <w:pStyle w:val="a6"/>
        <w:ind w:left="851"/>
        <w:jc w:val="both"/>
        <w:rPr>
          <w:sz w:val="22"/>
          <w:szCs w:val="22"/>
        </w:rPr>
      </w:pPr>
    </w:p>
    <w:p w14:paraId="459395FB" w14:textId="77777777" w:rsidR="00B41F95" w:rsidRPr="00BB528F" w:rsidRDefault="00B41F95" w:rsidP="00B41F95">
      <w:pPr>
        <w:numPr>
          <w:ilvl w:val="1"/>
          <w:numId w:val="40"/>
        </w:numPr>
        <w:suppressAutoHyphens/>
        <w:ind w:left="1560" w:hanging="1560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Общие требования к изготовлению и поставке товара:</w:t>
      </w:r>
    </w:p>
    <w:p w14:paraId="49ED9A6C" w14:textId="77777777" w:rsidR="00B41F95" w:rsidRPr="00BB528F" w:rsidRDefault="00B41F95" w:rsidP="00B41F95">
      <w:pPr>
        <w:ind w:left="1560"/>
        <w:rPr>
          <w:b/>
          <w:sz w:val="22"/>
          <w:szCs w:val="22"/>
        </w:rPr>
      </w:pPr>
    </w:p>
    <w:p w14:paraId="3B49EBB7" w14:textId="77777777" w:rsidR="00B41F95" w:rsidRPr="00BB528F" w:rsidRDefault="00B41F95" w:rsidP="00B41F95">
      <w:pPr>
        <w:numPr>
          <w:ilvl w:val="2"/>
          <w:numId w:val="40"/>
        </w:numPr>
        <w:suppressAutoHyphens/>
        <w:ind w:left="0" w:firstLine="851"/>
        <w:jc w:val="both"/>
        <w:rPr>
          <w:bCs/>
          <w:sz w:val="22"/>
          <w:szCs w:val="22"/>
        </w:rPr>
      </w:pPr>
      <w:r w:rsidRPr="00BB528F">
        <w:rPr>
          <w:sz w:val="22"/>
          <w:szCs w:val="22"/>
        </w:rPr>
        <w:t>Подрядчик осуществляет изготовление и установке товара в срок, предусмотренный Договором.</w:t>
      </w:r>
    </w:p>
    <w:p w14:paraId="1DE49417" w14:textId="77777777" w:rsidR="00B41F95" w:rsidRPr="00BB528F" w:rsidRDefault="00B41F95" w:rsidP="00B41F95">
      <w:pPr>
        <w:numPr>
          <w:ilvl w:val="2"/>
          <w:numId w:val="40"/>
        </w:numPr>
        <w:suppressAutoHyphens/>
        <w:ind w:left="0" w:firstLine="851"/>
        <w:jc w:val="both"/>
        <w:rPr>
          <w:bCs/>
          <w:sz w:val="22"/>
          <w:szCs w:val="22"/>
        </w:rPr>
      </w:pPr>
      <w:r w:rsidRPr="00BB528F">
        <w:rPr>
          <w:sz w:val="22"/>
          <w:szCs w:val="22"/>
        </w:rPr>
        <w:t xml:space="preserve">При оказании услуг должна строго соблюдаться техника безопасности. </w:t>
      </w:r>
    </w:p>
    <w:p w14:paraId="6511EA34" w14:textId="77777777" w:rsidR="00B41F95" w:rsidRPr="00BB528F" w:rsidRDefault="00B41F95" w:rsidP="00B41F95">
      <w:pPr>
        <w:numPr>
          <w:ilvl w:val="2"/>
          <w:numId w:val="40"/>
        </w:numPr>
        <w:suppressAutoHyphens/>
        <w:ind w:left="0" w:firstLine="851"/>
        <w:jc w:val="both"/>
        <w:rPr>
          <w:bCs/>
          <w:sz w:val="22"/>
          <w:szCs w:val="22"/>
        </w:rPr>
      </w:pPr>
      <w:r w:rsidRPr="00BB528F">
        <w:rPr>
          <w:sz w:val="22"/>
          <w:szCs w:val="22"/>
        </w:rPr>
        <w:t>Подрядчик гарантирует высокое качество оказания услуг в соответствии с Договором.</w:t>
      </w:r>
    </w:p>
    <w:p w14:paraId="7B52C167" w14:textId="77777777" w:rsidR="00B41F95" w:rsidRPr="00BB528F" w:rsidRDefault="00B41F95" w:rsidP="00B41F95">
      <w:pPr>
        <w:numPr>
          <w:ilvl w:val="2"/>
          <w:numId w:val="40"/>
        </w:numPr>
        <w:suppressAutoHyphens/>
        <w:ind w:left="0" w:firstLine="851"/>
        <w:jc w:val="both"/>
        <w:rPr>
          <w:bCs/>
          <w:sz w:val="22"/>
          <w:szCs w:val="22"/>
        </w:rPr>
      </w:pPr>
      <w:r w:rsidRPr="00BB528F">
        <w:rPr>
          <w:sz w:val="22"/>
          <w:szCs w:val="22"/>
        </w:rPr>
        <w:t xml:space="preserve">Все услуги, оказываются в соответствии с требованиями действующего законодательства Российской Федерации. </w:t>
      </w:r>
    </w:p>
    <w:p w14:paraId="30D27791" w14:textId="77777777" w:rsidR="00B41F95" w:rsidRPr="00BB528F" w:rsidRDefault="00B41F95" w:rsidP="00B41F95">
      <w:pPr>
        <w:ind w:left="1560"/>
        <w:rPr>
          <w:b/>
          <w:sz w:val="22"/>
          <w:szCs w:val="22"/>
        </w:rPr>
      </w:pPr>
    </w:p>
    <w:p w14:paraId="1541C5ED" w14:textId="77777777" w:rsidR="00B41F95" w:rsidRPr="00BB528F" w:rsidRDefault="00B41F95" w:rsidP="00B41F95">
      <w:pPr>
        <w:numPr>
          <w:ilvl w:val="1"/>
          <w:numId w:val="40"/>
        </w:numPr>
        <w:suppressAutoHyphens/>
        <w:ind w:left="1560" w:hanging="1560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Требования к товару:</w:t>
      </w:r>
    </w:p>
    <w:p w14:paraId="1752DD2E" w14:textId="77777777" w:rsidR="00B41F95" w:rsidRPr="00BB528F" w:rsidRDefault="00B41F95" w:rsidP="00B41F95">
      <w:pPr>
        <w:ind w:left="1560"/>
        <w:rPr>
          <w:b/>
          <w:sz w:val="22"/>
          <w:szCs w:val="22"/>
        </w:rPr>
      </w:pPr>
    </w:p>
    <w:p w14:paraId="60FBFD82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Товар, его качество и комплектация должны соответствовать: </w:t>
      </w:r>
    </w:p>
    <w:p w14:paraId="3E394F39" w14:textId="77777777" w:rsidR="00B41F95" w:rsidRPr="00BB528F" w:rsidRDefault="00B41F95" w:rsidP="00B41F95">
      <w:pPr>
        <w:jc w:val="both"/>
        <w:rPr>
          <w:sz w:val="22"/>
          <w:szCs w:val="22"/>
        </w:rPr>
      </w:pPr>
      <w:r w:rsidRPr="00BB528F">
        <w:rPr>
          <w:sz w:val="22"/>
          <w:szCs w:val="22"/>
        </w:rPr>
        <w:t>- федеральному закону от 21 декабря 1994 г. № 69-ФЗ «О пожарной безопасности»;</w:t>
      </w:r>
    </w:p>
    <w:p w14:paraId="37A1263C" w14:textId="77777777" w:rsidR="00B41F95" w:rsidRPr="00BB528F" w:rsidRDefault="00B41F95" w:rsidP="00B41F95">
      <w:pPr>
        <w:jc w:val="both"/>
        <w:rPr>
          <w:sz w:val="22"/>
          <w:szCs w:val="22"/>
        </w:rPr>
      </w:pPr>
      <w:r w:rsidRPr="00BB528F">
        <w:rPr>
          <w:sz w:val="22"/>
          <w:szCs w:val="22"/>
        </w:rPr>
        <w:t>- федеральному закону от 22 июля 2008 г. № 123-ФЗ «Технический регламент о требованиях пожарной безопасности»;</w:t>
      </w:r>
    </w:p>
    <w:p w14:paraId="3C448E2F" w14:textId="77777777" w:rsidR="00B41F95" w:rsidRPr="00BB528F" w:rsidRDefault="00B41F95" w:rsidP="00B41F95">
      <w:pPr>
        <w:pStyle w:val="10"/>
        <w:spacing w:before="0" w:after="0"/>
        <w:jc w:val="left"/>
        <w:rPr>
          <w:b w:val="0"/>
          <w:bCs/>
          <w:kern w:val="0"/>
          <w:sz w:val="22"/>
          <w:szCs w:val="22"/>
        </w:rPr>
      </w:pPr>
      <w:r w:rsidRPr="00BB528F">
        <w:rPr>
          <w:b w:val="0"/>
          <w:bCs/>
          <w:kern w:val="0"/>
          <w:sz w:val="22"/>
          <w:szCs w:val="22"/>
        </w:rPr>
        <w:t>- ГОСТ Р 54350-2015.</w:t>
      </w:r>
      <w:r w:rsidRPr="00BB528F">
        <w:rPr>
          <w:b w:val="0"/>
          <w:bCs/>
          <w:sz w:val="22"/>
          <w:szCs w:val="22"/>
        </w:rPr>
        <w:t>Приборы осветительные. Светотехнические требования и методы испытаний</w:t>
      </w:r>
    </w:p>
    <w:p w14:paraId="2D0F785E" w14:textId="77777777" w:rsidR="00B41F95" w:rsidRPr="00BB528F" w:rsidRDefault="00B41F95" w:rsidP="00B41F95">
      <w:pPr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Подрядчик гарантирует, что товар будет соответствовать государственным стандартам, техническим условиям и иметь предусмотренные действующим законодательством сертификаты, технические паспорта и другие документы, удостоверяющие его качество. </w:t>
      </w:r>
    </w:p>
    <w:p w14:paraId="45897914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Для подтверждения соответствия техническим требованиям Заказчика, Подрядчик должен обеспечить необходимые условия для проверки Заказчиком (или уполномоченным представителем) товара. </w:t>
      </w:r>
    </w:p>
    <w:p w14:paraId="45F6C051" w14:textId="77777777" w:rsidR="00B41F95" w:rsidRPr="00BB528F" w:rsidRDefault="00B41F95" w:rsidP="00B41F95">
      <w:pPr>
        <w:pStyle w:val="a6"/>
        <w:numPr>
          <w:ilvl w:val="2"/>
          <w:numId w:val="40"/>
        </w:numPr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>Подрядчик несет ответственность за соответствие товара государственным стандартам и техническим условиям, за достоверность сведений о стране происхождения товара, за сохранность всех поставленных для реализации Договора товаров.</w:t>
      </w:r>
    </w:p>
    <w:p w14:paraId="263CCB47" w14:textId="77777777" w:rsidR="00B41F95" w:rsidRPr="00BB528F" w:rsidRDefault="00B41F95" w:rsidP="00B41F95">
      <w:pPr>
        <w:pStyle w:val="a6"/>
        <w:numPr>
          <w:ilvl w:val="2"/>
          <w:numId w:val="40"/>
        </w:numPr>
        <w:ind w:left="0" w:firstLine="851"/>
        <w:jc w:val="both"/>
        <w:rPr>
          <w:sz w:val="22"/>
          <w:szCs w:val="22"/>
        </w:rPr>
      </w:pPr>
      <w:r w:rsidRPr="00BB528F">
        <w:rPr>
          <w:sz w:val="22"/>
          <w:szCs w:val="22"/>
        </w:rPr>
        <w:t xml:space="preserve">Товар должен иметь соответствующие сертификаты, а также иные документы, подтверждающие его качество. </w:t>
      </w:r>
    </w:p>
    <w:p w14:paraId="054F3332" w14:textId="77777777" w:rsidR="00B41F95" w:rsidRPr="00BB528F" w:rsidRDefault="00B41F95" w:rsidP="00B41F95">
      <w:pPr>
        <w:jc w:val="center"/>
        <w:rPr>
          <w:b/>
          <w:sz w:val="22"/>
          <w:szCs w:val="22"/>
        </w:rPr>
      </w:pPr>
    </w:p>
    <w:p w14:paraId="4A6BB4D1" w14:textId="77777777" w:rsidR="00B41F95" w:rsidRPr="00BB528F" w:rsidRDefault="00B41F95" w:rsidP="00B41F95">
      <w:pPr>
        <w:numPr>
          <w:ilvl w:val="1"/>
          <w:numId w:val="40"/>
        </w:numPr>
        <w:suppressAutoHyphens/>
        <w:ind w:hanging="1920"/>
        <w:rPr>
          <w:b/>
          <w:sz w:val="22"/>
          <w:szCs w:val="22"/>
        </w:rPr>
      </w:pPr>
      <w:r w:rsidRPr="00BB528F">
        <w:rPr>
          <w:b/>
          <w:sz w:val="22"/>
          <w:szCs w:val="22"/>
        </w:rPr>
        <w:t>Требования к приёмке товара</w:t>
      </w:r>
    </w:p>
    <w:p w14:paraId="2104A3D9" w14:textId="77777777" w:rsidR="00B41F95" w:rsidRPr="00BB528F" w:rsidRDefault="00B41F95" w:rsidP="00B41F95">
      <w:pPr>
        <w:ind w:left="1134"/>
        <w:rPr>
          <w:b/>
          <w:sz w:val="22"/>
          <w:szCs w:val="22"/>
          <w:highlight w:val="yellow"/>
        </w:rPr>
      </w:pPr>
    </w:p>
    <w:p w14:paraId="4A0E8137" w14:textId="77777777" w:rsidR="00B41F95" w:rsidRPr="00BB528F" w:rsidRDefault="00B41F95" w:rsidP="00B41F95">
      <w:pPr>
        <w:pStyle w:val="a6"/>
        <w:widowControl w:val="0"/>
        <w:numPr>
          <w:ilvl w:val="2"/>
          <w:numId w:val="4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8"/>
        <w:contextualSpacing w:val="0"/>
        <w:jc w:val="both"/>
        <w:rPr>
          <w:rFonts w:eastAsia="Arial Unicode MS"/>
          <w:color w:val="000000"/>
          <w:sz w:val="22"/>
          <w:szCs w:val="22"/>
        </w:rPr>
      </w:pPr>
      <w:r w:rsidRPr="00BB528F">
        <w:rPr>
          <w:rFonts w:eastAsia="Arial Unicode MS"/>
          <w:color w:val="000000"/>
          <w:sz w:val="22"/>
          <w:szCs w:val="22"/>
        </w:rPr>
        <w:t xml:space="preserve">Приемка товара по количеству и внешнему виду производится в момент получения его по адресу, указанному в Техническом задании. </w:t>
      </w:r>
    </w:p>
    <w:p w14:paraId="297FFC77" w14:textId="77777777" w:rsidR="00B41F95" w:rsidRPr="00BB528F" w:rsidRDefault="00B41F95" w:rsidP="00B41F95">
      <w:pPr>
        <w:pStyle w:val="a6"/>
        <w:numPr>
          <w:ilvl w:val="2"/>
          <w:numId w:val="43"/>
        </w:numPr>
        <w:shd w:val="clear" w:color="auto" w:fill="FFFFFF"/>
        <w:spacing w:line="276" w:lineRule="auto"/>
        <w:ind w:left="0" w:firstLine="764"/>
        <w:contextualSpacing w:val="0"/>
        <w:jc w:val="both"/>
        <w:rPr>
          <w:color w:val="000000"/>
          <w:sz w:val="22"/>
          <w:szCs w:val="22"/>
        </w:rPr>
      </w:pPr>
      <w:r w:rsidRPr="00BB528F">
        <w:rPr>
          <w:color w:val="000000"/>
          <w:sz w:val="22"/>
          <w:szCs w:val="22"/>
        </w:rPr>
        <w:t xml:space="preserve">Приемка товара по комплектности и качеству производится Заказчиком в течение 10 (десяти) рабочих дней с даты передачи товара Заказчику. </w:t>
      </w:r>
    </w:p>
    <w:p w14:paraId="2E0520C5" w14:textId="77777777" w:rsidR="00B41F95" w:rsidRPr="00BB528F" w:rsidRDefault="00B41F95" w:rsidP="00B41F95">
      <w:pPr>
        <w:pStyle w:val="a6"/>
        <w:numPr>
          <w:ilvl w:val="2"/>
          <w:numId w:val="43"/>
        </w:numPr>
        <w:shd w:val="clear" w:color="auto" w:fill="FFFFFF"/>
        <w:spacing w:line="276" w:lineRule="auto"/>
        <w:ind w:left="0" w:firstLine="764"/>
        <w:contextualSpacing w:val="0"/>
        <w:jc w:val="both"/>
        <w:rPr>
          <w:color w:val="000000"/>
          <w:sz w:val="22"/>
          <w:szCs w:val="22"/>
        </w:rPr>
      </w:pPr>
      <w:r w:rsidRPr="00BB528F">
        <w:rPr>
          <w:color w:val="000000"/>
          <w:sz w:val="22"/>
          <w:szCs w:val="22"/>
        </w:rPr>
        <w:t xml:space="preserve">Заказчик, которому изготовлен и установлен товар ненадлежащего качества в течение указанного в пункте 4.5 настоящего Договора срока вправе в соответствии с действующим законодательством Российской Федерации предъявить Подрядчику требование о замене изготовленного Товара на качественный либо о возврате уплаченных за некачественный товар денежных сумм. Срок замены товара </w:t>
      </w:r>
      <w:r w:rsidRPr="00BB528F">
        <w:rPr>
          <w:sz w:val="22"/>
          <w:szCs w:val="22"/>
        </w:rPr>
        <w:t>Подрядчиком</w:t>
      </w:r>
      <w:r w:rsidRPr="00BB528F">
        <w:rPr>
          <w:color w:val="000000"/>
          <w:sz w:val="22"/>
          <w:szCs w:val="22"/>
        </w:rPr>
        <w:t xml:space="preserve"> не должен превышать 10 (десять) календарных дней с момента предъявления соответствующего требования Заказчиком. Забракованный товар подлежит замене либо возврату способом, согласованным с </w:t>
      </w:r>
      <w:r w:rsidRPr="00BB528F">
        <w:rPr>
          <w:sz w:val="22"/>
          <w:szCs w:val="22"/>
        </w:rPr>
        <w:t>Подрядчиком</w:t>
      </w:r>
      <w:r w:rsidRPr="00BB528F">
        <w:rPr>
          <w:color w:val="000000"/>
          <w:sz w:val="22"/>
          <w:szCs w:val="22"/>
        </w:rPr>
        <w:t xml:space="preserve"> дополнительно за счет средств </w:t>
      </w:r>
      <w:r w:rsidRPr="00BB528F">
        <w:rPr>
          <w:sz w:val="22"/>
          <w:szCs w:val="22"/>
        </w:rPr>
        <w:t>Подрядчика</w:t>
      </w:r>
      <w:r w:rsidRPr="00BB528F">
        <w:rPr>
          <w:color w:val="000000"/>
          <w:sz w:val="22"/>
          <w:szCs w:val="22"/>
        </w:rPr>
        <w:t xml:space="preserve">. </w:t>
      </w:r>
    </w:p>
    <w:p w14:paraId="15C7009B" w14:textId="77777777" w:rsidR="00B41F95" w:rsidRPr="00BB528F" w:rsidRDefault="00B41F95" w:rsidP="00B41F95">
      <w:pPr>
        <w:pStyle w:val="a6"/>
        <w:numPr>
          <w:ilvl w:val="2"/>
          <w:numId w:val="44"/>
        </w:numPr>
        <w:shd w:val="clear" w:color="auto" w:fill="FFFFFF"/>
        <w:spacing w:line="276" w:lineRule="auto"/>
        <w:ind w:left="0" w:firstLine="922"/>
        <w:contextualSpacing w:val="0"/>
        <w:jc w:val="both"/>
        <w:rPr>
          <w:color w:val="000000"/>
          <w:sz w:val="22"/>
          <w:szCs w:val="22"/>
        </w:rPr>
      </w:pPr>
      <w:r w:rsidRPr="00BB528F">
        <w:rPr>
          <w:color w:val="000000"/>
          <w:sz w:val="22"/>
          <w:szCs w:val="22"/>
        </w:rPr>
        <w:t>Документ Заказчиком не подписывается до устранения данных недочетов.</w:t>
      </w:r>
    </w:p>
    <w:p w14:paraId="0E6F0863" w14:textId="77777777" w:rsidR="00B41F95" w:rsidRPr="00BB528F" w:rsidRDefault="00B41F95" w:rsidP="00B41F95">
      <w:pPr>
        <w:rPr>
          <w:rFonts w:cs="Calibri"/>
          <w:color w:val="000000"/>
          <w:sz w:val="22"/>
          <w:szCs w:val="22"/>
        </w:rPr>
      </w:pPr>
    </w:p>
    <w:p w14:paraId="54A17BC8" w14:textId="77777777" w:rsidR="00B41F95" w:rsidRPr="00BB528F" w:rsidRDefault="00B41F95" w:rsidP="00B41F95">
      <w:pPr>
        <w:rPr>
          <w:b/>
          <w:bCs/>
          <w:sz w:val="22"/>
          <w:szCs w:val="22"/>
        </w:rPr>
      </w:pPr>
    </w:p>
    <w:p w14:paraId="52167BE0" w14:textId="77777777" w:rsidR="00B41F95" w:rsidRPr="00BB528F" w:rsidRDefault="00B41F95" w:rsidP="00B41F95">
      <w:pPr>
        <w:rPr>
          <w:b/>
          <w:bCs/>
          <w:sz w:val="22"/>
          <w:szCs w:val="22"/>
        </w:rPr>
      </w:pPr>
      <w:r w:rsidRPr="00BB528F">
        <w:rPr>
          <w:b/>
          <w:bCs/>
          <w:sz w:val="22"/>
          <w:szCs w:val="22"/>
        </w:rPr>
        <w:t xml:space="preserve">Согласовано сторонами: </w:t>
      </w:r>
    </w:p>
    <w:p w14:paraId="439B2082" w14:textId="77777777" w:rsidR="00B41F95" w:rsidRPr="00BB528F" w:rsidRDefault="00B41F95" w:rsidP="00B41F95">
      <w:pPr>
        <w:ind w:firstLine="709"/>
        <w:rPr>
          <w:b/>
          <w:bCs/>
          <w:sz w:val="22"/>
          <w:szCs w:val="22"/>
        </w:rPr>
      </w:pP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2"/>
        <w:gridCol w:w="236"/>
        <w:gridCol w:w="3176"/>
      </w:tblGrid>
      <w:tr w:rsidR="00B41F95" w:rsidRPr="00BB528F" w14:paraId="1DBB7072" w14:textId="77777777" w:rsidTr="00B81A65">
        <w:trPr>
          <w:trHeight w:val="2247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AF6CA" w14:textId="77777777" w:rsidR="00B41F95" w:rsidRPr="00BB528F" w:rsidRDefault="00B41F95" w:rsidP="00B81A65">
            <w:pPr>
              <w:tabs>
                <w:tab w:val="left" w:pos="4933"/>
              </w:tabs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lastRenderedPageBreak/>
              <w:t xml:space="preserve">ЗАКАЗЧИК: </w:t>
            </w:r>
          </w:p>
          <w:p w14:paraId="3E1A7BE0" w14:textId="77777777" w:rsidR="00B41F95" w:rsidRPr="00BB528F" w:rsidRDefault="00B41F95" w:rsidP="00B81A65">
            <w:pPr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 xml:space="preserve">Автономная некоммерческая </w:t>
            </w:r>
          </w:p>
          <w:p w14:paraId="190F07B6" w14:textId="77777777" w:rsidR="00B41F95" w:rsidRPr="00BB528F" w:rsidRDefault="00B41F95" w:rsidP="00B81A65">
            <w:pPr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 xml:space="preserve">организация «Центр городского </w:t>
            </w:r>
          </w:p>
          <w:p w14:paraId="70A78198" w14:textId="77777777" w:rsidR="00B41F95" w:rsidRPr="00BB528F" w:rsidRDefault="00B41F95" w:rsidP="00B81A65">
            <w:pPr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 xml:space="preserve">развития Мурманской области» </w:t>
            </w:r>
          </w:p>
          <w:p w14:paraId="65239210" w14:textId="77777777" w:rsidR="00B41F95" w:rsidRPr="00BB528F" w:rsidRDefault="00B41F95" w:rsidP="00B81A65">
            <w:pPr>
              <w:rPr>
                <w:b/>
                <w:bCs/>
                <w:sz w:val="22"/>
                <w:szCs w:val="22"/>
              </w:rPr>
            </w:pPr>
          </w:p>
          <w:p w14:paraId="20A754BE" w14:textId="77777777" w:rsidR="00B41F95" w:rsidRPr="00BB528F" w:rsidRDefault="00B41F95" w:rsidP="00B81A65">
            <w:pPr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>______________ (М.С. Коптев)</w:t>
            </w:r>
          </w:p>
          <w:p w14:paraId="4E6ACA33" w14:textId="77777777" w:rsidR="00B41F95" w:rsidRPr="00BB528F" w:rsidRDefault="00B41F95" w:rsidP="00B81A65">
            <w:pPr>
              <w:rPr>
                <w:b/>
                <w:bCs/>
                <w:sz w:val="22"/>
                <w:szCs w:val="22"/>
              </w:rPr>
            </w:pPr>
          </w:p>
          <w:p w14:paraId="71DBE3CF" w14:textId="77777777" w:rsidR="00B41F95" w:rsidRPr="00BB528F" w:rsidRDefault="00B41F95" w:rsidP="00B81A65">
            <w:pPr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14:paraId="1BBF81E0" w14:textId="77777777" w:rsidR="00B41F95" w:rsidRPr="00BB528F" w:rsidRDefault="00B41F95" w:rsidP="00B81A6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623A7" w14:textId="77777777" w:rsidR="00B41F95" w:rsidRPr="00BB528F" w:rsidRDefault="00B41F95" w:rsidP="00B81A65">
            <w:pPr>
              <w:ind w:left="-160" w:firstLine="160"/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 xml:space="preserve">ПОДРЯДЧИК: </w:t>
            </w:r>
          </w:p>
          <w:p w14:paraId="43F276C3" w14:textId="77777777" w:rsidR="00B41F95" w:rsidRPr="00BB528F" w:rsidRDefault="00B41F95" w:rsidP="00B81A65">
            <w:pPr>
              <w:ind w:left="-160" w:firstLine="160"/>
              <w:rPr>
                <w:b/>
                <w:bCs/>
                <w:sz w:val="22"/>
                <w:szCs w:val="22"/>
              </w:rPr>
            </w:pPr>
          </w:p>
          <w:p w14:paraId="47C3006A" w14:textId="77777777" w:rsidR="00B41F95" w:rsidRPr="00BB528F" w:rsidRDefault="00B41F95" w:rsidP="00B81A65">
            <w:pPr>
              <w:ind w:left="-160" w:firstLine="160"/>
              <w:rPr>
                <w:b/>
                <w:bCs/>
                <w:sz w:val="22"/>
                <w:szCs w:val="22"/>
              </w:rPr>
            </w:pPr>
          </w:p>
          <w:p w14:paraId="1EF3B9BA" w14:textId="77777777" w:rsidR="00B41F95" w:rsidRPr="00BB528F" w:rsidRDefault="00B41F95" w:rsidP="00B81A65">
            <w:pPr>
              <w:ind w:left="-160" w:firstLine="160"/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728D889" w14:textId="77777777" w:rsidR="00B41F95" w:rsidRPr="00BB528F" w:rsidRDefault="00B41F95" w:rsidP="00B81A65">
            <w:pPr>
              <w:ind w:left="-160" w:firstLine="160"/>
              <w:rPr>
                <w:b/>
                <w:bCs/>
                <w:sz w:val="22"/>
                <w:szCs w:val="22"/>
              </w:rPr>
            </w:pPr>
          </w:p>
          <w:p w14:paraId="4507A994" w14:textId="77777777" w:rsidR="00B41F95" w:rsidRPr="00BB528F" w:rsidRDefault="00B41F95" w:rsidP="00B81A65">
            <w:pPr>
              <w:ind w:left="-160" w:firstLine="160"/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>_____ (______________)</w:t>
            </w:r>
          </w:p>
          <w:p w14:paraId="52017A3E" w14:textId="77777777" w:rsidR="00B41F95" w:rsidRPr="00BB528F" w:rsidRDefault="00B41F95" w:rsidP="00B81A65">
            <w:pPr>
              <w:ind w:left="-160" w:firstLine="160"/>
              <w:rPr>
                <w:b/>
                <w:bCs/>
                <w:sz w:val="22"/>
                <w:szCs w:val="22"/>
              </w:rPr>
            </w:pPr>
            <w:r w:rsidRPr="00BB528F">
              <w:rPr>
                <w:b/>
                <w:bCs/>
                <w:sz w:val="22"/>
                <w:szCs w:val="22"/>
              </w:rPr>
              <w:t>М.П.</w:t>
            </w:r>
          </w:p>
        </w:tc>
      </w:tr>
    </w:tbl>
    <w:p w14:paraId="2DE0A213" w14:textId="77777777" w:rsidR="00CD7D62" w:rsidRPr="00BB528F" w:rsidRDefault="00CD7D62" w:rsidP="00B41F95">
      <w:pPr>
        <w:tabs>
          <w:tab w:val="left" w:pos="993"/>
        </w:tabs>
        <w:spacing w:line="276" w:lineRule="auto"/>
        <w:ind w:firstLine="709"/>
        <w:jc w:val="center"/>
        <w:rPr>
          <w:sz w:val="22"/>
          <w:szCs w:val="22"/>
        </w:rPr>
      </w:pPr>
    </w:p>
    <w:sectPr w:rsidR="00CD7D62" w:rsidRPr="00BB528F" w:rsidSect="00D14166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CF9FD" w16cex:dateUtc="2021-07-29T06:57:00Z"/>
  <w16cex:commentExtensible w16cex:durableId="24ACFAE3" w16cex:dateUtc="2021-07-29T07:01:00Z"/>
  <w16cex:commentExtensible w16cex:durableId="24ACFB95" w16cex:dateUtc="2021-07-29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D1F0EC" w16cid:durableId="24ACF9FD"/>
  <w16cid:commentId w16cid:paraId="76300B66" w16cid:durableId="24ACFAE3"/>
  <w16cid:commentId w16cid:paraId="69E6AC92" w16cid:durableId="24ACFB9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E7745" w14:textId="77777777" w:rsidR="00E12DAA" w:rsidRDefault="00E12DAA" w:rsidP="00776512">
      <w:r>
        <w:separator/>
      </w:r>
    </w:p>
  </w:endnote>
  <w:endnote w:type="continuationSeparator" w:id="0">
    <w:p w14:paraId="1E0B71BE" w14:textId="77777777" w:rsidR="00E12DAA" w:rsidRDefault="00E12DAA" w:rsidP="0077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D8F97" w14:textId="77777777" w:rsidR="00E12DAA" w:rsidRDefault="00E12DA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5AA6201" w14:textId="77777777" w:rsidR="00E12DAA" w:rsidRDefault="00E12DA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690D7" w14:textId="77777777" w:rsidR="00E12DAA" w:rsidRDefault="00E12DAA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113C" w14:textId="77777777" w:rsidR="00E12DAA" w:rsidRDefault="00E12DAA">
    <w:pPr>
      <w:pStyle w:val="a3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68254" w14:textId="77777777" w:rsidR="00E12DAA" w:rsidRDefault="00E12DAA" w:rsidP="00776512">
      <w:r>
        <w:separator/>
      </w:r>
    </w:p>
  </w:footnote>
  <w:footnote w:type="continuationSeparator" w:id="0">
    <w:p w14:paraId="4797D540" w14:textId="77777777" w:rsidR="00E12DAA" w:rsidRDefault="00E12DAA" w:rsidP="0077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5D020" w14:textId="77777777" w:rsidR="00E12DAA" w:rsidRDefault="00E12DAA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38BE541C" w14:textId="77777777" w:rsidR="00E12DAA" w:rsidRDefault="00E12DA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0BC3C40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bullet"/>
      <w:pStyle w:val="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5E256CF"/>
    <w:multiLevelType w:val="hybridMultilevel"/>
    <w:tmpl w:val="C8029AB2"/>
    <w:lvl w:ilvl="0" w:tplc="34A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4C5AAE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9579B8"/>
    <w:multiLevelType w:val="hybridMultilevel"/>
    <w:tmpl w:val="A2B0D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400E"/>
    <w:multiLevelType w:val="hybridMultilevel"/>
    <w:tmpl w:val="E81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C6D18"/>
    <w:multiLevelType w:val="multilevel"/>
    <w:tmpl w:val="705CF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8F6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494E41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198D7596"/>
    <w:multiLevelType w:val="multilevel"/>
    <w:tmpl w:val="AF48D3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9" w15:restartNumberingAfterBreak="0">
    <w:nsid w:val="1F9B3398"/>
    <w:multiLevelType w:val="hybridMultilevel"/>
    <w:tmpl w:val="AADE84CA"/>
    <w:lvl w:ilvl="0" w:tplc="3B882220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0" w15:restartNumberingAfterBreak="0">
    <w:nsid w:val="1FB63ECD"/>
    <w:multiLevelType w:val="multilevel"/>
    <w:tmpl w:val="0922AD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31A70594"/>
    <w:multiLevelType w:val="hybridMultilevel"/>
    <w:tmpl w:val="AA18CA5A"/>
    <w:lvl w:ilvl="0" w:tplc="BBCE4230">
      <w:start w:val="3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2" w15:restartNumberingAfterBreak="0">
    <w:nsid w:val="34252D80"/>
    <w:multiLevelType w:val="hybridMultilevel"/>
    <w:tmpl w:val="8ADA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35CF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35C20A21"/>
    <w:multiLevelType w:val="multilevel"/>
    <w:tmpl w:val="2D56C3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371D1BE8"/>
    <w:multiLevelType w:val="hybridMultilevel"/>
    <w:tmpl w:val="A43C283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3841634F"/>
    <w:multiLevelType w:val="multilevel"/>
    <w:tmpl w:val="3DD6CC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7" w15:restartNumberingAfterBreak="0">
    <w:nsid w:val="3F820CDD"/>
    <w:multiLevelType w:val="multilevel"/>
    <w:tmpl w:val="0068E61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04108C"/>
    <w:multiLevelType w:val="multilevel"/>
    <w:tmpl w:val="13E0DA5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4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88" w:hanging="1800"/>
      </w:pPr>
      <w:rPr>
        <w:rFonts w:hint="default"/>
      </w:rPr>
    </w:lvl>
  </w:abstractNum>
  <w:abstractNum w:abstractNumId="19" w15:restartNumberingAfterBreak="0">
    <w:nsid w:val="45440D55"/>
    <w:multiLevelType w:val="hybridMultilevel"/>
    <w:tmpl w:val="B672D9AE"/>
    <w:lvl w:ilvl="0" w:tplc="8C54FE8A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0" w15:restartNumberingAfterBreak="0">
    <w:nsid w:val="49271ABA"/>
    <w:multiLevelType w:val="hybridMultilevel"/>
    <w:tmpl w:val="2AF4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6736E5"/>
    <w:multiLevelType w:val="multilevel"/>
    <w:tmpl w:val="804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22" w15:restartNumberingAfterBreak="0">
    <w:nsid w:val="49B26659"/>
    <w:multiLevelType w:val="multilevel"/>
    <w:tmpl w:val="66E6E5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4A893639"/>
    <w:multiLevelType w:val="hybridMultilevel"/>
    <w:tmpl w:val="AE6C14C4"/>
    <w:lvl w:ilvl="0" w:tplc="F9C8FA16">
      <w:start w:val="6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4" w15:restartNumberingAfterBreak="0">
    <w:nsid w:val="4EE6170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5" w15:restartNumberingAfterBreak="0">
    <w:nsid w:val="50395034"/>
    <w:multiLevelType w:val="multilevel"/>
    <w:tmpl w:val="D37E1400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52DD2E1A"/>
    <w:multiLevelType w:val="hybridMultilevel"/>
    <w:tmpl w:val="D382B032"/>
    <w:lvl w:ilvl="0" w:tplc="3408914E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949085A"/>
    <w:multiLevelType w:val="hybridMultilevel"/>
    <w:tmpl w:val="395CF040"/>
    <w:lvl w:ilvl="0" w:tplc="694AB38A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</w:lvl>
    <w:lvl w:ilvl="3" w:tplc="0419000F" w:tentative="1">
      <w:start w:val="1"/>
      <w:numFmt w:val="decimal"/>
      <w:lvlText w:val="%4."/>
      <w:lvlJc w:val="left"/>
      <w:pPr>
        <w:ind w:left="3459" w:hanging="360"/>
      </w:p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</w:lvl>
    <w:lvl w:ilvl="6" w:tplc="0419000F" w:tentative="1">
      <w:start w:val="1"/>
      <w:numFmt w:val="decimal"/>
      <w:lvlText w:val="%7."/>
      <w:lvlJc w:val="left"/>
      <w:pPr>
        <w:ind w:left="5619" w:hanging="360"/>
      </w:p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8" w15:restartNumberingAfterBreak="0">
    <w:nsid w:val="5B087BF3"/>
    <w:multiLevelType w:val="multilevel"/>
    <w:tmpl w:val="D2F80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AA2AA0"/>
    <w:multiLevelType w:val="multilevel"/>
    <w:tmpl w:val="EAEE4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8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016" w:hanging="1800"/>
      </w:pPr>
      <w:rPr>
        <w:rFonts w:hint="default"/>
      </w:rPr>
    </w:lvl>
  </w:abstractNum>
  <w:abstractNum w:abstractNumId="30" w15:restartNumberingAfterBreak="0">
    <w:nsid w:val="5F28593B"/>
    <w:multiLevelType w:val="multilevel"/>
    <w:tmpl w:val="E6722E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31" w15:restartNumberingAfterBreak="0">
    <w:nsid w:val="61124D52"/>
    <w:multiLevelType w:val="hybridMultilevel"/>
    <w:tmpl w:val="F03820FA"/>
    <w:lvl w:ilvl="0" w:tplc="F3A6D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60581"/>
    <w:multiLevelType w:val="hybridMultilevel"/>
    <w:tmpl w:val="4C7ED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9205C9"/>
    <w:multiLevelType w:val="multilevel"/>
    <w:tmpl w:val="6C6AA08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62D6034"/>
    <w:multiLevelType w:val="hybridMultilevel"/>
    <w:tmpl w:val="D92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8141E"/>
    <w:multiLevelType w:val="multilevel"/>
    <w:tmpl w:val="040CA2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8396295"/>
    <w:multiLevelType w:val="hybridMultilevel"/>
    <w:tmpl w:val="7EF29A1A"/>
    <w:lvl w:ilvl="0" w:tplc="95F66802">
      <w:start w:val="1"/>
      <w:numFmt w:val="decimal"/>
      <w:lvlText w:val="%1)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92F5322"/>
    <w:multiLevelType w:val="multilevel"/>
    <w:tmpl w:val="F2F412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8" w15:restartNumberingAfterBreak="0">
    <w:nsid w:val="796D25B7"/>
    <w:multiLevelType w:val="multilevel"/>
    <w:tmpl w:val="0AFCAD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7A211F1A"/>
    <w:multiLevelType w:val="hybridMultilevel"/>
    <w:tmpl w:val="C616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632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D9F7F3E"/>
    <w:multiLevelType w:val="multilevel"/>
    <w:tmpl w:val="A0DC9F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2" w15:restartNumberingAfterBreak="0">
    <w:nsid w:val="7F843167"/>
    <w:multiLevelType w:val="multilevel"/>
    <w:tmpl w:val="0C98A2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38"/>
  </w:num>
  <w:num w:numId="3">
    <w:abstractNumId w:val="22"/>
  </w:num>
  <w:num w:numId="4">
    <w:abstractNumId w:val="23"/>
  </w:num>
  <w:num w:numId="5">
    <w:abstractNumId w:val="29"/>
  </w:num>
  <w:num w:numId="6">
    <w:abstractNumId w:val="24"/>
  </w:num>
  <w:num w:numId="7">
    <w:abstractNumId w:val="11"/>
  </w:num>
  <w:num w:numId="8">
    <w:abstractNumId w:val="19"/>
  </w:num>
  <w:num w:numId="9">
    <w:abstractNumId w:val="17"/>
  </w:num>
  <w:num w:numId="10">
    <w:abstractNumId w:val="9"/>
  </w:num>
  <w:num w:numId="11">
    <w:abstractNumId w:val="32"/>
  </w:num>
  <w:num w:numId="12">
    <w:abstractNumId w:val="26"/>
  </w:num>
  <w:num w:numId="13">
    <w:abstractNumId w:val="10"/>
  </w:num>
  <w:num w:numId="14">
    <w:abstractNumId w:val="28"/>
  </w:num>
  <w:num w:numId="15">
    <w:abstractNumId w:val="35"/>
  </w:num>
  <w:num w:numId="16">
    <w:abstractNumId w:val="25"/>
  </w:num>
  <w:num w:numId="17">
    <w:abstractNumId w:val="2"/>
  </w:num>
  <w:num w:numId="18">
    <w:abstractNumId w:val="15"/>
  </w:num>
  <w:num w:numId="19">
    <w:abstractNumId w:val="20"/>
  </w:num>
  <w:num w:numId="20">
    <w:abstractNumId w:val="31"/>
  </w:num>
  <w:num w:numId="21">
    <w:abstractNumId w:val="6"/>
  </w:num>
  <w:num w:numId="22">
    <w:abstractNumId w:val="40"/>
  </w:num>
  <w:num w:numId="23">
    <w:abstractNumId w:val="7"/>
  </w:num>
  <w:num w:numId="24">
    <w:abstractNumId w:val="13"/>
  </w:num>
  <w:num w:numId="25">
    <w:abstractNumId w:val="0"/>
  </w:num>
  <w:num w:numId="26">
    <w:abstractNumId w:val="4"/>
  </w:num>
  <w:num w:numId="27">
    <w:abstractNumId w:val="12"/>
  </w:num>
  <w:num w:numId="28">
    <w:abstractNumId w:val="34"/>
  </w:num>
  <w:num w:numId="29">
    <w:abstractNumId w:val="39"/>
  </w:num>
  <w:num w:numId="30">
    <w:abstractNumId w:val="36"/>
  </w:num>
  <w:num w:numId="31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33"/>
  </w:num>
  <w:num w:numId="35">
    <w:abstractNumId w:val="42"/>
  </w:num>
  <w:num w:numId="36">
    <w:abstractNumId w:val="30"/>
  </w:num>
  <w:num w:numId="37">
    <w:abstractNumId w:val="16"/>
  </w:num>
  <w:num w:numId="38">
    <w:abstractNumId w:val="14"/>
  </w:num>
  <w:num w:numId="39">
    <w:abstractNumId w:val="1"/>
  </w:num>
  <w:num w:numId="40">
    <w:abstractNumId w:val="8"/>
  </w:num>
  <w:num w:numId="41">
    <w:abstractNumId w:val="3"/>
  </w:num>
  <w:num w:numId="42">
    <w:abstractNumId w:val="37"/>
  </w:num>
  <w:num w:numId="43">
    <w:abstractNumId w:val="21"/>
  </w:num>
  <w:num w:numId="44">
    <w:abstractNumId w:val="18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AC"/>
    <w:rsid w:val="00000492"/>
    <w:rsid w:val="000005DE"/>
    <w:rsid w:val="00001EAE"/>
    <w:rsid w:val="00002C78"/>
    <w:rsid w:val="00002D4C"/>
    <w:rsid w:val="00003317"/>
    <w:rsid w:val="000036CB"/>
    <w:rsid w:val="000037B9"/>
    <w:rsid w:val="000040C7"/>
    <w:rsid w:val="00004BE9"/>
    <w:rsid w:val="0000556E"/>
    <w:rsid w:val="0000626F"/>
    <w:rsid w:val="00007340"/>
    <w:rsid w:val="00007C97"/>
    <w:rsid w:val="00007CDF"/>
    <w:rsid w:val="000107E2"/>
    <w:rsid w:val="00011704"/>
    <w:rsid w:val="000138DF"/>
    <w:rsid w:val="00013FA4"/>
    <w:rsid w:val="00014D78"/>
    <w:rsid w:val="00015E5A"/>
    <w:rsid w:val="00015ECC"/>
    <w:rsid w:val="00016C72"/>
    <w:rsid w:val="00016E3C"/>
    <w:rsid w:val="00016FAC"/>
    <w:rsid w:val="000175CA"/>
    <w:rsid w:val="000177C5"/>
    <w:rsid w:val="000200F4"/>
    <w:rsid w:val="00020AD1"/>
    <w:rsid w:val="00020C9C"/>
    <w:rsid w:val="000211F0"/>
    <w:rsid w:val="000217F7"/>
    <w:rsid w:val="00022135"/>
    <w:rsid w:val="000222B6"/>
    <w:rsid w:val="00022BD4"/>
    <w:rsid w:val="000235B7"/>
    <w:rsid w:val="000239C2"/>
    <w:rsid w:val="000242AE"/>
    <w:rsid w:val="00024363"/>
    <w:rsid w:val="000252B4"/>
    <w:rsid w:val="00025852"/>
    <w:rsid w:val="0002653E"/>
    <w:rsid w:val="00026754"/>
    <w:rsid w:val="0002749E"/>
    <w:rsid w:val="00027A57"/>
    <w:rsid w:val="00027D72"/>
    <w:rsid w:val="00027F25"/>
    <w:rsid w:val="00030401"/>
    <w:rsid w:val="0003125E"/>
    <w:rsid w:val="00031B89"/>
    <w:rsid w:val="0003215D"/>
    <w:rsid w:val="0003218F"/>
    <w:rsid w:val="00032932"/>
    <w:rsid w:val="00032D03"/>
    <w:rsid w:val="00033BB3"/>
    <w:rsid w:val="00035AF0"/>
    <w:rsid w:val="00037194"/>
    <w:rsid w:val="00037D5D"/>
    <w:rsid w:val="00037FE7"/>
    <w:rsid w:val="000401BD"/>
    <w:rsid w:val="000401EB"/>
    <w:rsid w:val="0004124F"/>
    <w:rsid w:val="000413D7"/>
    <w:rsid w:val="000415EC"/>
    <w:rsid w:val="00041768"/>
    <w:rsid w:val="00041F86"/>
    <w:rsid w:val="000420CB"/>
    <w:rsid w:val="00042C77"/>
    <w:rsid w:val="00042DBB"/>
    <w:rsid w:val="00042EA9"/>
    <w:rsid w:val="00043BFE"/>
    <w:rsid w:val="000444A6"/>
    <w:rsid w:val="00044BC3"/>
    <w:rsid w:val="00045877"/>
    <w:rsid w:val="000459DF"/>
    <w:rsid w:val="00045A8D"/>
    <w:rsid w:val="00046244"/>
    <w:rsid w:val="00046B5A"/>
    <w:rsid w:val="00046F1E"/>
    <w:rsid w:val="0004732E"/>
    <w:rsid w:val="000475F2"/>
    <w:rsid w:val="00047862"/>
    <w:rsid w:val="00047E44"/>
    <w:rsid w:val="00047FC8"/>
    <w:rsid w:val="000504AD"/>
    <w:rsid w:val="00050F7E"/>
    <w:rsid w:val="0005217A"/>
    <w:rsid w:val="0005251C"/>
    <w:rsid w:val="00052E80"/>
    <w:rsid w:val="00052FF2"/>
    <w:rsid w:val="000532CF"/>
    <w:rsid w:val="000537C1"/>
    <w:rsid w:val="00054329"/>
    <w:rsid w:val="00054376"/>
    <w:rsid w:val="00055046"/>
    <w:rsid w:val="0005537A"/>
    <w:rsid w:val="00055565"/>
    <w:rsid w:val="000577AC"/>
    <w:rsid w:val="00057A63"/>
    <w:rsid w:val="00060403"/>
    <w:rsid w:val="00061220"/>
    <w:rsid w:val="00061433"/>
    <w:rsid w:val="000615F6"/>
    <w:rsid w:val="000622F4"/>
    <w:rsid w:val="000627CF"/>
    <w:rsid w:val="00062D60"/>
    <w:rsid w:val="00062E67"/>
    <w:rsid w:val="00062F1D"/>
    <w:rsid w:val="00063AC3"/>
    <w:rsid w:val="00063E05"/>
    <w:rsid w:val="000640C9"/>
    <w:rsid w:val="000647C4"/>
    <w:rsid w:val="00064BBD"/>
    <w:rsid w:val="00065424"/>
    <w:rsid w:val="00065D7C"/>
    <w:rsid w:val="0006692E"/>
    <w:rsid w:val="000708C0"/>
    <w:rsid w:val="00070E2F"/>
    <w:rsid w:val="00071080"/>
    <w:rsid w:val="0007193D"/>
    <w:rsid w:val="00071ABB"/>
    <w:rsid w:val="00071DA6"/>
    <w:rsid w:val="00072032"/>
    <w:rsid w:val="00072169"/>
    <w:rsid w:val="00072C33"/>
    <w:rsid w:val="00074425"/>
    <w:rsid w:val="00074B2E"/>
    <w:rsid w:val="0007501C"/>
    <w:rsid w:val="0007510F"/>
    <w:rsid w:val="00075833"/>
    <w:rsid w:val="0007669D"/>
    <w:rsid w:val="00077626"/>
    <w:rsid w:val="0007775C"/>
    <w:rsid w:val="00081CD6"/>
    <w:rsid w:val="000820E1"/>
    <w:rsid w:val="00082B72"/>
    <w:rsid w:val="00082EB9"/>
    <w:rsid w:val="00082F3A"/>
    <w:rsid w:val="000841C6"/>
    <w:rsid w:val="00085360"/>
    <w:rsid w:val="000853F2"/>
    <w:rsid w:val="000861D5"/>
    <w:rsid w:val="00086503"/>
    <w:rsid w:val="000869A6"/>
    <w:rsid w:val="00086BCB"/>
    <w:rsid w:val="00087196"/>
    <w:rsid w:val="000872F1"/>
    <w:rsid w:val="0008738E"/>
    <w:rsid w:val="00087601"/>
    <w:rsid w:val="00090BE6"/>
    <w:rsid w:val="00091016"/>
    <w:rsid w:val="000910BA"/>
    <w:rsid w:val="00091A63"/>
    <w:rsid w:val="00092182"/>
    <w:rsid w:val="000924E2"/>
    <w:rsid w:val="00092D24"/>
    <w:rsid w:val="000932F7"/>
    <w:rsid w:val="00093581"/>
    <w:rsid w:val="00094496"/>
    <w:rsid w:val="000959BA"/>
    <w:rsid w:val="00095D25"/>
    <w:rsid w:val="00096453"/>
    <w:rsid w:val="000969B9"/>
    <w:rsid w:val="000A11AD"/>
    <w:rsid w:val="000A11B4"/>
    <w:rsid w:val="000A17D4"/>
    <w:rsid w:val="000A1F03"/>
    <w:rsid w:val="000A2145"/>
    <w:rsid w:val="000A3214"/>
    <w:rsid w:val="000A39B8"/>
    <w:rsid w:val="000A3A1B"/>
    <w:rsid w:val="000A3C13"/>
    <w:rsid w:val="000A4185"/>
    <w:rsid w:val="000A42E7"/>
    <w:rsid w:val="000A5541"/>
    <w:rsid w:val="000A65C7"/>
    <w:rsid w:val="000A6B78"/>
    <w:rsid w:val="000A6C62"/>
    <w:rsid w:val="000A739C"/>
    <w:rsid w:val="000A79E1"/>
    <w:rsid w:val="000A7F5C"/>
    <w:rsid w:val="000B1D78"/>
    <w:rsid w:val="000B1DBB"/>
    <w:rsid w:val="000B2DC0"/>
    <w:rsid w:val="000B3262"/>
    <w:rsid w:val="000B4032"/>
    <w:rsid w:val="000B4134"/>
    <w:rsid w:val="000B46E6"/>
    <w:rsid w:val="000B4C89"/>
    <w:rsid w:val="000B4CF3"/>
    <w:rsid w:val="000B5326"/>
    <w:rsid w:val="000B5514"/>
    <w:rsid w:val="000B58CA"/>
    <w:rsid w:val="000B58F4"/>
    <w:rsid w:val="000B5CE0"/>
    <w:rsid w:val="000B5F1B"/>
    <w:rsid w:val="000B6AF1"/>
    <w:rsid w:val="000B6B7A"/>
    <w:rsid w:val="000B6EC0"/>
    <w:rsid w:val="000B7890"/>
    <w:rsid w:val="000B7CCD"/>
    <w:rsid w:val="000B7E90"/>
    <w:rsid w:val="000B7F6E"/>
    <w:rsid w:val="000C05BE"/>
    <w:rsid w:val="000C09BC"/>
    <w:rsid w:val="000C0BEB"/>
    <w:rsid w:val="000C1045"/>
    <w:rsid w:val="000C1514"/>
    <w:rsid w:val="000C1799"/>
    <w:rsid w:val="000C17A9"/>
    <w:rsid w:val="000C21FB"/>
    <w:rsid w:val="000C2655"/>
    <w:rsid w:val="000C2DB1"/>
    <w:rsid w:val="000C3B85"/>
    <w:rsid w:val="000C3CEF"/>
    <w:rsid w:val="000C3FFB"/>
    <w:rsid w:val="000C491B"/>
    <w:rsid w:val="000C4E55"/>
    <w:rsid w:val="000C4EC7"/>
    <w:rsid w:val="000C53E9"/>
    <w:rsid w:val="000C5906"/>
    <w:rsid w:val="000C5E8B"/>
    <w:rsid w:val="000C62C5"/>
    <w:rsid w:val="000C68C3"/>
    <w:rsid w:val="000C6D36"/>
    <w:rsid w:val="000C74C7"/>
    <w:rsid w:val="000D0859"/>
    <w:rsid w:val="000D0A45"/>
    <w:rsid w:val="000D14C5"/>
    <w:rsid w:val="000D2336"/>
    <w:rsid w:val="000D238A"/>
    <w:rsid w:val="000D278C"/>
    <w:rsid w:val="000D37BD"/>
    <w:rsid w:val="000D3831"/>
    <w:rsid w:val="000D40CB"/>
    <w:rsid w:val="000D4549"/>
    <w:rsid w:val="000D54F7"/>
    <w:rsid w:val="000D6956"/>
    <w:rsid w:val="000D6EF3"/>
    <w:rsid w:val="000D7574"/>
    <w:rsid w:val="000D7BA2"/>
    <w:rsid w:val="000E0716"/>
    <w:rsid w:val="000E0ACB"/>
    <w:rsid w:val="000E0BFA"/>
    <w:rsid w:val="000E0C78"/>
    <w:rsid w:val="000E116D"/>
    <w:rsid w:val="000E17C6"/>
    <w:rsid w:val="000E17DB"/>
    <w:rsid w:val="000E36E2"/>
    <w:rsid w:val="000E3C27"/>
    <w:rsid w:val="000E42E9"/>
    <w:rsid w:val="000E45B0"/>
    <w:rsid w:val="000E5239"/>
    <w:rsid w:val="000E530C"/>
    <w:rsid w:val="000E56B2"/>
    <w:rsid w:val="000E5DFF"/>
    <w:rsid w:val="000E5EF8"/>
    <w:rsid w:val="000E658A"/>
    <w:rsid w:val="000E683D"/>
    <w:rsid w:val="000E6EEC"/>
    <w:rsid w:val="000E7232"/>
    <w:rsid w:val="000E72B9"/>
    <w:rsid w:val="000E72C7"/>
    <w:rsid w:val="000E79D8"/>
    <w:rsid w:val="000E7D63"/>
    <w:rsid w:val="000E7DB9"/>
    <w:rsid w:val="000E7E42"/>
    <w:rsid w:val="000F0255"/>
    <w:rsid w:val="000F032D"/>
    <w:rsid w:val="000F0742"/>
    <w:rsid w:val="000F1A4F"/>
    <w:rsid w:val="000F238E"/>
    <w:rsid w:val="000F298D"/>
    <w:rsid w:val="000F29E3"/>
    <w:rsid w:val="000F3111"/>
    <w:rsid w:val="000F31C4"/>
    <w:rsid w:val="000F3DC7"/>
    <w:rsid w:val="000F4545"/>
    <w:rsid w:val="000F4AB0"/>
    <w:rsid w:val="000F4CA3"/>
    <w:rsid w:val="000F56E3"/>
    <w:rsid w:val="000F5BB4"/>
    <w:rsid w:val="000F5D14"/>
    <w:rsid w:val="000F6079"/>
    <w:rsid w:val="000F6405"/>
    <w:rsid w:val="000F6453"/>
    <w:rsid w:val="000F655E"/>
    <w:rsid w:val="000F6814"/>
    <w:rsid w:val="000F6A6B"/>
    <w:rsid w:val="000F7256"/>
    <w:rsid w:val="000F72F3"/>
    <w:rsid w:val="000F7621"/>
    <w:rsid w:val="000F76FC"/>
    <w:rsid w:val="00100D37"/>
    <w:rsid w:val="00100D91"/>
    <w:rsid w:val="00100DCD"/>
    <w:rsid w:val="001015B4"/>
    <w:rsid w:val="0010163B"/>
    <w:rsid w:val="00102113"/>
    <w:rsid w:val="00102B15"/>
    <w:rsid w:val="00102B2C"/>
    <w:rsid w:val="00102E92"/>
    <w:rsid w:val="00103A74"/>
    <w:rsid w:val="00104AFD"/>
    <w:rsid w:val="001052A6"/>
    <w:rsid w:val="00105E77"/>
    <w:rsid w:val="00106770"/>
    <w:rsid w:val="0010696B"/>
    <w:rsid w:val="001103C7"/>
    <w:rsid w:val="00110E18"/>
    <w:rsid w:val="00111969"/>
    <w:rsid w:val="00111ADB"/>
    <w:rsid w:val="00111B7B"/>
    <w:rsid w:val="00111F0F"/>
    <w:rsid w:val="00111F7A"/>
    <w:rsid w:val="00113198"/>
    <w:rsid w:val="00113CE9"/>
    <w:rsid w:val="00114010"/>
    <w:rsid w:val="00114779"/>
    <w:rsid w:val="00114B87"/>
    <w:rsid w:val="001152B8"/>
    <w:rsid w:val="001159BD"/>
    <w:rsid w:val="001201DC"/>
    <w:rsid w:val="001204E0"/>
    <w:rsid w:val="00121A48"/>
    <w:rsid w:val="001221C6"/>
    <w:rsid w:val="00122359"/>
    <w:rsid w:val="00122912"/>
    <w:rsid w:val="00122BE7"/>
    <w:rsid w:val="001232EA"/>
    <w:rsid w:val="00123687"/>
    <w:rsid w:val="00123BE1"/>
    <w:rsid w:val="00123EB8"/>
    <w:rsid w:val="00123F73"/>
    <w:rsid w:val="001248EF"/>
    <w:rsid w:val="001256B1"/>
    <w:rsid w:val="0012610E"/>
    <w:rsid w:val="00126625"/>
    <w:rsid w:val="00126BF9"/>
    <w:rsid w:val="001300A7"/>
    <w:rsid w:val="00130C10"/>
    <w:rsid w:val="00131763"/>
    <w:rsid w:val="00132065"/>
    <w:rsid w:val="00132765"/>
    <w:rsid w:val="00132CDE"/>
    <w:rsid w:val="00132DFA"/>
    <w:rsid w:val="00133436"/>
    <w:rsid w:val="001339D7"/>
    <w:rsid w:val="00134A26"/>
    <w:rsid w:val="00134D0F"/>
    <w:rsid w:val="001360D5"/>
    <w:rsid w:val="00137163"/>
    <w:rsid w:val="0013768C"/>
    <w:rsid w:val="00137BEF"/>
    <w:rsid w:val="00137F35"/>
    <w:rsid w:val="00140767"/>
    <w:rsid w:val="00141ADF"/>
    <w:rsid w:val="00141E7C"/>
    <w:rsid w:val="001423AB"/>
    <w:rsid w:val="00142422"/>
    <w:rsid w:val="00142D9A"/>
    <w:rsid w:val="00142EDD"/>
    <w:rsid w:val="00144195"/>
    <w:rsid w:val="0014447C"/>
    <w:rsid w:val="0014503E"/>
    <w:rsid w:val="00145630"/>
    <w:rsid w:val="001466FA"/>
    <w:rsid w:val="0014694F"/>
    <w:rsid w:val="00146ABA"/>
    <w:rsid w:val="0014705F"/>
    <w:rsid w:val="00147390"/>
    <w:rsid w:val="001473E4"/>
    <w:rsid w:val="001476A7"/>
    <w:rsid w:val="0014789A"/>
    <w:rsid w:val="00147BA3"/>
    <w:rsid w:val="00147BD4"/>
    <w:rsid w:val="00147D1E"/>
    <w:rsid w:val="00147DFB"/>
    <w:rsid w:val="00150789"/>
    <w:rsid w:val="00150B5B"/>
    <w:rsid w:val="0015260C"/>
    <w:rsid w:val="0015278E"/>
    <w:rsid w:val="00152F1F"/>
    <w:rsid w:val="00152F5A"/>
    <w:rsid w:val="00153015"/>
    <w:rsid w:val="0015304A"/>
    <w:rsid w:val="001557D4"/>
    <w:rsid w:val="00155ECE"/>
    <w:rsid w:val="001570BD"/>
    <w:rsid w:val="001571FD"/>
    <w:rsid w:val="0015756A"/>
    <w:rsid w:val="00160915"/>
    <w:rsid w:val="00161B01"/>
    <w:rsid w:val="00164464"/>
    <w:rsid w:val="00165590"/>
    <w:rsid w:val="00165C63"/>
    <w:rsid w:val="00165F91"/>
    <w:rsid w:val="001660FC"/>
    <w:rsid w:val="0016693B"/>
    <w:rsid w:val="00167CD6"/>
    <w:rsid w:val="001705E6"/>
    <w:rsid w:val="0017091E"/>
    <w:rsid w:val="001717FE"/>
    <w:rsid w:val="00171F13"/>
    <w:rsid w:val="00172408"/>
    <w:rsid w:val="0017249F"/>
    <w:rsid w:val="001727E4"/>
    <w:rsid w:val="00172CCC"/>
    <w:rsid w:val="00172E6F"/>
    <w:rsid w:val="001731E2"/>
    <w:rsid w:val="0017330B"/>
    <w:rsid w:val="00173AAD"/>
    <w:rsid w:val="00173B72"/>
    <w:rsid w:val="0017411F"/>
    <w:rsid w:val="00174960"/>
    <w:rsid w:val="00174B73"/>
    <w:rsid w:val="00174E1B"/>
    <w:rsid w:val="00175C0E"/>
    <w:rsid w:val="00175D26"/>
    <w:rsid w:val="0017649A"/>
    <w:rsid w:val="0017654D"/>
    <w:rsid w:val="001769E1"/>
    <w:rsid w:val="00176D5A"/>
    <w:rsid w:val="001804F3"/>
    <w:rsid w:val="0018086D"/>
    <w:rsid w:val="00181ADE"/>
    <w:rsid w:val="00182C3E"/>
    <w:rsid w:val="00182E85"/>
    <w:rsid w:val="00183050"/>
    <w:rsid w:val="0018332E"/>
    <w:rsid w:val="00183716"/>
    <w:rsid w:val="00183A0A"/>
    <w:rsid w:val="00184029"/>
    <w:rsid w:val="00184080"/>
    <w:rsid w:val="0018408E"/>
    <w:rsid w:val="00184D1F"/>
    <w:rsid w:val="00184E8D"/>
    <w:rsid w:val="00185106"/>
    <w:rsid w:val="00185A89"/>
    <w:rsid w:val="00185E76"/>
    <w:rsid w:val="001869B4"/>
    <w:rsid w:val="00187872"/>
    <w:rsid w:val="0018789F"/>
    <w:rsid w:val="00187B41"/>
    <w:rsid w:val="00187F0F"/>
    <w:rsid w:val="0019074B"/>
    <w:rsid w:val="00190CF6"/>
    <w:rsid w:val="00190E31"/>
    <w:rsid w:val="00190E59"/>
    <w:rsid w:val="0019100D"/>
    <w:rsid w:val="00192E7D"/>
    <w:rsid w:val="00193DFD"/>
    <w:rsid w:val="00193EC5"/>
    <w:rsid w:val="00193EFD"/>
    <w:rsid w:val="001945C1"/>
    <w:rsid w:val="0019467C"/>
    <w:rsid w:val="00194AB7"/>
    <w:rsid w:val="00194D5C"/>
    <w:rsid w:val="00195E72"/>
    <w:rsid w:val="00196740"/>
    <w:rsid w:val="00196CE7"/>
    <w:rsid w:val="00197D67"/>
    <w:rsid w:val="001A1DE6"/>
    <w:rsid w:val="001A2B10"/>
    <w:rsid w:val="001A3896"/>
    <w:rsid w:val="001A3B03"/>
    <w:rsid w:val="001A4462"/>
    <w:rsid w:val="001A4C91"/>
    <w:rsid w:val="001A5009"/>
    <w:rsid w:val="001A50B9"/>
    <w:rsid w:val="001A5637"/>
    <w:rsid w:val="001A5D1E"/>
    <w:rsid w:val="001A5EA8"/>
    <w:rsid w:val="001A672E"/>
    <w:rsid w:val="001A6DE3"/>
    <w:rsid w:val="001A7860"/>
    <w:rsid w:val="001A7C5F"/>
    <w:rsid w:val="001B0320"/>
    <w:rsid w:val="001B03B8"/>
    <w:rsid w:val="001B05CB"/>
    <w:rsid w:val="001B0DF7"/>
    <w:rsid w:val="001B18E8"/>
    <w:rsid w:val="001B1B0C"/>
    <w:rsid w:val="001B2871"/>
    <w:rsid w:val="001B2A3B"/>
    <w:rsid w:val="001B2AFF"/>
    <w:rsid w:val="001B3022"/>
    <w:rsid w:val="001B3810"/>
    <w:rsid w:val="001B4A51"/>
    <w:rsid w:val="001B4B90"/>
    <w:rsid w:val="001B5019"/>
    <w:rsid w:val="001B588E"/>
    <w:rsid w:val="001B58D9"/>
    <w:rsid w:val="001B5EEA"/>
    <w:rsid w:val="001B5F91"/>
    <w:rsid w:val="001B6026"/>
    <w:rsid w:val="001B60C5"/>
    <w:rsid w:val="001B61F0"/>
    <w:rsid w:val="001B6313"/>
    <w:rsid w:val="001B6421"/>
    <w:rsid w:val="001B6606"/>
    <w:rsid w:val="001B6C90"/>
    <w:rsid w:val="001B6D52"/>
    <w:rsid w:val="001B7242"/>
    <w:rsid w:val="001C01B6"/>
    <w:rsid w:val="001C02AF"/>
    <w:rsid w:val="001C038D"/>
    <w:rsid w:val="001C0536"/>
    <w:rsid w:val="001C128B"/>
    <w:rsid w:val="001C15BE"/>
    <w:rsid w:val="001C164F"/>
    <w:rsid w:val="001C2226"/>
    <w:rsid w:val="001C2DDF"/>
    <w:rsid w:val="001C4A50"/>
    <w:rsid w:val="001C4B9E"/>
    <w:rsid w:val="001C5F38"/>
    <w:rsid w:val="001C6121"/>
    <w:rsid w:val="001C736D"/>
    <w:rsid w:val="001C778C"/>
    <w:rsid w:val="001D0031"/>
    <w:rsid w:val="001D076F"/>
    <w:rsid w:val="001D1043"/>
    <w:rsid w:val="001D1353"/>
    <w:rsid w:val="001D13B4"/>
    <w:rsid w:val="001D1735"/>
    <w:rsid w:val="001D1CAE"/>
    <w:rsid w:val="001D2279"/>
    <w:rsid w:val="001D242D"/>
    <w:rsid w:val="001D3153"/>
    <w:rsid w:val="001D44C0"/>
    <w:rsid w:val="001D46CB"/>
    <w:rsid w:val="001D476B"/>
    <w:rsid w:val="001D48BC"/>
    <w:rsid w:val="001D5033"/>
    <w:rsid w:val="001D529B"/>
    <w:rsid w:val="001D571E"/>
    <w:rsid w:val="001D58DE"/>
    <w:rsid w:val="001D5E19"/>
    <w:rsid w:val="001D65C9"/>
    <w:rsid w:val="001D67CE"/>
    <w:rsid w:val="001D6BEC"/>
    <w:rsid w:val="001D7466"/>
    <w:rsid w:val="001D7629"/>
    <w:rsid w:val="001D7EA4"/>
    <w:rsid w:val="001E0722"/>
    <w:rsid w:val="001E0D41"/>
    <w:rsid w:val="001E10E9"/>
    <w:rsid w:val="001E111F"/>
    <w:rsid w:val="001E1B61"/>
    <w:rsid w:val="001E1CB3"/>
    <w:rsid w:val="001E1F9E"/>
    <w:rsid w:val="001E2BD4"/>
    <w:rsid w:val="001E4398"/>
    <w:rsid w:val="001E4E08"/>
    <w:rsid w:val="001E547E"/>
    <w:rsid w:val="001E64BC"/>
    <w:rsid w:val="001E70E2"/>
    <w:rsid w:val="001E7D63"/>
    <w:rsid w:val="001F03A4"/>
    <w:rsid w:val="001F04E9"/>
    <w:rsid w:val="001F0C93"/>
    <w:rsid w:val="001F1322"/>
    <w:rsid w:val="001F14C1"/>
    <w:rsid w:val="001F16FD"/>
    <w:rsid w:val="001F23C0"/>
    <w:rsid w:val="001F2D2A"/>
    <w:rsid w:val="001F2FC6"/>
    <w:rsid w:val="001F305D"/>
    <w:rsid w:val="001F3593"/>
    <w:rsid w:val="001F3AE3"/>
    <w:rsid w:val="001F3B78"/>
    <w:rsid w:val="001F3D7F"/>
    <w:rsid w:val="001F4525"/>
    <w:rsid w:val="001F464A"/>
    <w:rsid w:val="001F4A59"/>
    <w:rsid w:val="001F4B5A"/>
    <w:rsid w:val="001F4D22"/>
    <w:rsid w:val="001F4EAC"/>
    <w:rsid w:val="001F6091"/>
    <w:rsid w:val="001F6A2A"/>
    <w:rsid w:val="001F7322"/>
    <w:rsid w:val="001F7611"/>
    <w:rsid w:val="001F79DC"/>
    <w:rsid w:val="001F7B0D"/>
    <w:rsid w:val="001F7C48"/>
    <w:rsid w:val="001F7FAF"/>
    <w:rsid w:val="0020081D"/>
    <w:rsid w:val="00200A75"/>
    <w:rsid w:val="00200F1A"/>
    <w:rsid w:val="00202FB4"/>
    <w:rsid w:val="0020309B"/>
    <w:rsid w:val="00203275"/>
    <w:rsid w:val="00203D00"/>
    <w:rsid w:val="00204055"/>
    <w:rsid w:val="00204087"/>
    <w:rsid w:val="00204862"/>
    <w:rsid w:val="00204B25"/>
    <w:rsid w:val="0020508C"/>
    <w:rsid w:val="00205129"/>
    <w:rsid w:val="0020515A"/>
    <w:rsid w:val="002058E5"/>
    <w:rsid w:val="0020643B"/>
    <w:rsid w:val="002066E9"/>
    <w:rsid w:val="00207844"/>
    <w:rsid w:val="0021037E"/>
    <w:rsid w:val="002103E4"/>
    <w:rsid w:val="00211867"/>
    <w:rsid w:val="00211D0D"/>
    <w:rsid w:val="0021245C"/>
    <w:rsid w:val="00212543"/>
    <w:rsid w:val="002125A2"/>
    <w:rsid w:val="00213101"/>
    <w:rsid w:val="00213AC8"/>
    <w:rsid w:val="00213DFC"/>
    <w:rsid w:val="00215722"/>
    <w:rsid w:val="00215BC3"/>
    <w:rsid w:val="00215C68"/>
    <w:rsid w:val="00217958"/>
    <w:rsid w:val="00217BB2"/>
    <w:rsid w:val="00220FF9"/>
    <w:rsid w:val="00221103"/>
    <w:rsid w:val="002211CE"/>
    <w:rsid w:val="002212F7"/>
    <w:rsid w:val="002213A8"/>
    <w:rsid w:val="00221BEA"/>
    <w:rsid w:val="00223037"/>
    <w:rsid w:val="00223346"/>
    <w:rsid w:val="00223590"/>
    <w:rsid w:val="002237F8"/>
    <w:rsid w:val="002238F5"/>
    <w:rsid w:val="00223C60"/>
    <w:rsid w:val="0022449E"/>
    <w:rsid w:val="00224751"/>
    <w:rsid w:val="00224F4B"/>
    <w:rsid w:val="00225CB1"/>
    <w:rsid w:val="00226831"/>
    <w:rsid w:val="002268EA"/>
    <w:rsid w:val="0022702E"/>
    <w:rsid w:val="00227AA6"/>
    <w:rsid w:val="00230E18"/>
    <w:rsid w:val="0023157A"/>
    <w:rsid w:val="002323DB"/>
    <w:rsid w:val="002327E6"/>
    <w:rsid w:val="0023347D"/>
    <w:rsid w:val="00233591"/>
    <w:rsid w:val="00234350"/>
    <w:rsid w:val="002343A7"/>
    <w:rsid w:val="0023468A"/>
    <w:rsid w:val="0023476F"/>
    <w:rsid w:val="002357F2"/>
    <w:rsid w:val="00235D9D"/>
    <w:rsid w:val="00235F1C"/>
    <w:rsid w:val="00236358"/>
    <w:rsid w:val="00237A08"/>
    <w:rsid w:val="002400F5"/>
    <w:rsid w:val="002405E0"/>
    <w:rsid w:val="00242165"/>
    <w:rsid w:val="00242BF9"/>
    <w:rsid w:val="00242CEA"/>
    <w:rsid w:val="00242ECE"/>
    <w:rsid w:val="0024415F"/>
    <w:rsid w:val="002458C6"/>
    <w:rsid w:val="00246BFD"/>
    <w:rsid w:val="0024704D"/>
    <w:rsid w:val="00247053"/>
    <w:rsid w:val="00247060"/>
    <w:rsid w:val="00247151"/>
    <w:rsid w:val="0024793B"/>
    <w:rsid w:val="00247CCD"/>
    <w:rsid w:val="00247D5A"/>
    <w:rsid w:val="00247D95"/>
    <w:rsid w:val="002506F4"/>
    <w:rsid w:val="00250896"/>
    <w:rsid w:val="00250D7D"/>
    <w:rsid w:val="002518CC"/>
    <w:rsid w:val="00252010"/>
    <w:rsid w:val="002535F1"/>
    <w:rsid w:val="00253715"/>
    <w:rsid w:val="00254C2D"/>
    <w:rsid w:val="0025559C"/>
    <w:rsid w:val="00255705"/>
    <w:rsid w:val="00255BD1"/>
    <w:rsid w:val="00255F4F"/>
    <w:rsid w:val="002577BE"/>
    <w:rsid w:val="00260040"/>
    <w:rsid w:val="002607F7"/>
    <w:rsid w:val="002617CF"/>
    <w:rsid w:val="00261942"/>
    <w:rsid w:val="00262B69"/>
    <w:rsid w:val="00263AF5"/>
    <w:rsid w:val="00263CA5"/>
    <w:rsid w:val="00264705"/>
    <w:rsid w:val="00264C7A"/>
    <w:rsid w:val="00265460"/>
    <w:rsid w:val="0026576C"/>
    <w:rsid w:val="00266303"/>
    <w:rsid w:val="00266AE4"/>
    <w:rsid w:val="00266D34"/>
    <w:rsid w:val="00267275"/>
    <w:rsid w:val="00267B6D"/>
    <w:rsid w:val="00267F63"/>
    <w:rsid w:val="002706CE"/>
    <w:rsid w:val="00270EBD"/>
    <w:rsid w:val="00271993"/>
    <w:rsid w:val="00271AB2"/>
    <w:rsid w:val="00271DF8"/>
    <w:rsid w:val="00272167"/>
    <w:rsid w:val="002724E1"/>
    <w:rsid w:val="00272735"/>
    <w:rsid w:val="002728DC"/>
    <w:rsid w:val="00272E48"/>
    <w:rsid w:val="00273458"/>
    <w:rsid w:val="002758C1"/>
    <w:rsid w:val="00276889"/>
    <w:rsid w:val="00276F57"/>
    <w:rsid w:val="00277782"/>
    <w:rsid w:val="00277E38"/>
    <w:rsid w:val="002805DC"/>
    <w:rsid w:val="00281BC9"/>
    <w:rsid w:val="0028227F"/>
    <w:rsid w:val="002828BE"/>
    <w:rsid w:val="00282CD0"/>
    <w:rsid w:val="002831F4"/>
    <w:rsid w:val="00283648"/>
    <w:rsid w:val="00283820"/>
    <w:rsid w:val="00283879"/>
    <w:rsid w:val="00283CE6"/>
    <w:rsid w:val="00284433"/>
    <w:rsid w:val="0028477A"/>
    <w:rsid w:val="00284C02"/>
    <w:rsid w:val="00284F00"/>
    <w:rsid w:val="00285058"/>
    <w:rsid w:val="002852D4"/>
    <w:rsid w:val="0028574B"/>
    <w:rsid w:val="002865A3"/>
    <w:rsid w:val="0028784E"/>
    <w:rsid w:val="002907F2"/>
    <w:rsid w:val="002908CD"/>
    <w:rsid w:val="0029242E"/>
    <w:rsid w:val="00292862"/>
    <w:rsid w:val="0029311D"/>
    <w:rsid w:val="00295A5D"/>
    <w:rsid w:val="00295F44"/>
    <w:rsid w:val="00295FDC"/>
    <w:rsid w:val="00296322"/>
    <w:rsid w:val="00296700"/>
    <w:rsid w:val="00296E9B"/>
    <w:rsid w:val="00297177"/>
    <w:rsid w:val="0029749D"/>
    <w:rsid w:val="00297561"/>
    <w:rsid w:val="00297FF4"/>
    <w:rsid w:val="002A0265"/>
    <w:rsid w:val="002A02F6"/>
    <w:rsid w:val="002A059F"/>
    <w:rsid w:val="002A1290"/>
    <w:rsid w:val="002A474C"/>
    <w:rsid w:val="002A5A1F"/>
    <w:rsid w:val="002A60B7"/>
    <w:rsid w:val="002A63CD"/>
    <w:rsid w:val="002A6488"/>
    <w:rsid w:val="002A6A5D"/>
    <w:rsid w:val="002A762D"/>
    <w:rsid w:val="002A7804"/>
    <w:rsid w:val="002A7DE7"/>
    <w:rsid w:val="002B02CF"/>
    <w:rsid w:val="002B0431"/>
    <w:rsid w:val="002B0752"/>
    <w:rsid w:val="002B0E5D"/>
    <w:rsid w:val="002B1C0F"/>
    <w:rsid w:val="002B2089"/>
    <w:rsid w:val="002B3034"/>
    <w:rsid w:val="002B38C4"/>
    <w:rsid w:val="002B4464"/>
    <w:rsid w:val="002B4B87"/>
    <w:rsid w:val="002B5532"/>
    <w:rsid w:val="002B5832"/>
    <w:rsid w:val="002B5998"/>
    <w:rsid w:val="002B7E8B"/>
    <w:rsid w:val="002B7F5C"/>
    <w:rsid w:val="002C01D8"/>
    <w:rsid w:val="002C11AF"/>
    <w:rsid w:val="002C18AB"/>
    <w:rsid w:val="002C1CAC"/>
    <w:rsid w:val="002C1E50"/>
    <w:rsid w:val="002C295E"/>
    <w:rsid w:val="002C2CF6"/>
    <w:rsid w:val="002C3649"/>
    <w:rsid w:val="002C3819"/>
    <w:rsid w:val="002C3B07"/>
    <w:rsid w:val="002C3D13"/>
    <w:rsid w:val="002C3DA8"/>
    <w:rsid w:val="002C529A"/>
    <w:rsid w:val="002C6880"/>
    <w:rsid w:val="002C6A1F"/>
    <w:rsid w:val="002C6D52"/>
    <w:rsid w:val="002C7D98"/>
    <w:rsid w:val="002C7EE4"/>
    <w:rsid w:val="002D020E"/>
    <w:rsid w:val="002D060C"/>
    <w:rsid w:val="002D0654"/>
    <w:rsid w:val="002D0F9F"/>
    <w:rsid w:val="002D138B"/>
    <w:rsid w:val="002D17E3"/>
    <w:rsid w:val="002D1980"/>
    <w:rsid w:val="002D1B13"/>
    <w:rsid w:val="002D2236"/>
    <w:rsid w:val="002D42D3"/>
    <w:rsid w:val="002D5023"/>
    <w:rsid w:val="002D637E"/>
    <w:rsid w:val="002D6A80"/>
    <w:rsid w:val="002D6F1E"/>
    <w:rsid w:val="002D6FC7"/>
    <w:rsid w:val="002D7262"/>
    <w:rsid w:val="002E0084"/>
    <w:rsid w:val="002E00EA"/>
    <w:rsid w:val="002E1302"/>
    <w:rsid w:val="002E19D8"/>
    <w:rsid w:val="002E1CEB"/>
    <w:rsid w:val="002E22C6"/>
    <w:rsid w:val="002E244A"/>
    <w:rsid w:val="002E24FA"/>
    <w:rsid w:val="002E2683"/>
    <w:rsid w:val="002E36CC"/>
    <w:rsid w:val="002E3F91"/>
    <w:rsid w:val="002E5D36"/>
    <w:rsid w:val="002E6C4E"/>
    <w:rsid w:val="002E7916"/>
    <w:rsid w:val="002E7A34"/>
    <w:rsid w:val="002E7FA9"/>
    <w:rsid w:val="002F0097"/>
    <w:rsid w:val="002F00C6"/>
    <w:rsid w:val="002F19CB"/>
    <w:rsid w:val="002F1E50"/>
    <w:rsid w:val="002F2177"/>
    <w:rsid w:val="002F38C9"/>
    <w:rsid w:val="002F3A4C"/>
    <w:rsid w:val="002F3A80"/>
    <w:rsid w:val="002F4076"/>
    <w:rsid w:val="002F41CF"/>
    <w:rsid w:val="002F5601"/>
    <w:rsid w:val="002F634C"/>
    <w:rsid w:val="002F654F"/>
    <w:rsid w:val="002F670E"/>
    <w:rsid w:val="002F6984"/>
    <w:rsid w:val="002F7288"/>
    <w:rsid w:val="002F7552"/>
    <w:rsid w:val="002F7F99"/>
    <w:rsid w:val="00300527"/>
    <w:rsid w:val="00301409"/>
    <w:rsid w:val="00301C32"/>
    <w:rsid w:val="00302DF8"/>
    <w:rsid w:val="00302E89"/>
    <w:rsid w:val="00303AF0"/>
    <w:rsid w:val="00303F80"/>
    <w:rsid w:val="00304082"/>
    <w:rsid w:val="0030447D"/>
    <w:rsid w:val="003044CD"/>
    <w:rsid w:val="00305129"/>
    <w:rsid w:val="00305E93"/>
    <w:rsid w:val="00306044"/>
    <w:rsid w:val="00306251"/>
    <w:rsid w:val="003069A8"/>
    <w:rsid w:val="00306C26"/>
    <w:rsid w:val="00310397"/>
    <w:rsid w:val="003104A6"/>
    <w:rsid w:val="0031074E"/>
    <w:rsid w:val="00310791"/>
    <w:rsid w:val="00311081"/>
    <w:rsid w:val="003110A1"/>
    <w:rsid w:val="00311650"/>
    <w:rsid w:val="00311B12"/>
    <w:rsid w:val="00313945"/>
    <w:rsid w:val="00313D7D"/>
    <w:rsid w:val="00314656"/>
    <w:rsid w:val="00315D34"/>
    <w:rsid w:val="00315EF7"/>
    <w:rsid w:val="00315F1B"/>
    <w:rsid w:val="00317152"/>
    <w:rsid w:val="00317B30"/>
    <w:rsid w:val="00317E1A"/>
    <w:rsid w:val="003202D2"/>
    <w:rsid w:val="0032074E"/>
    <w:rsid w:val="00320AEE"/>
    <w:rsid w:val="00320E9B"/>
    <w:rsid w:val="0032190C"/>
    <w:rsid w:val="00321B06"/>
    <w:rsid w:val="00322527"/>
    <w:rsid w:val="00322576"/>
    <w:rsid w:val="003225E5"/>
    <w:rsid w:val="00322A8C"/>
    <w:rsid w:val="003237B5"/>
    <w:rsid w:val="00323854"/>
    <w:rsid w:val="003239C6"/>
    <w:rsid w:val="0032543E"/>
    <w:rsid w:val="00325902"/>
    <w:rsid w:val="00325A84"/>
    <w:rsid w:val="0032602B"/>
    <w:rsid w:val="0032611F"/>
    <w:rsid w:val="00326A5A"/>
    <w:rsid w:val="00327A4C"/>
    <w:rsid w:val="00327E70"/>
    <w:rsid w:val="00327FE8"/>
    <w:rsid w:val="00330BD3"/>
    <w:rsid w:val="00330D76"/>
    <w:rsid w:val="003316E0"/>
    <w:rsid w:val="00331868"/>
    <w:rsid w:val="00331CD7"/>
    <w:rsid w:val="00331D46"/>
    <w:rsid w:val="00332175"/>
    <w:rsid w:val="003329B8"/>
    <w:rsid w:val="003331B7"/>
    <w:rsid w:val="00333617"/>
    <w:rsid w:val="00333A17"/>
    <w:rsid w:val="00333BED"/>
    <w:rsid w:val="00333D92"/>
    <w:rsid w:val="0033484D"/>
    <w:rsid w:val="00334BFB"/>
    <w:rsid w:val="00334D98"/>
    <w:rsid w:val="003351D8"/>
    <w:rsid w:val="003355E3"/>
    <w:rsid w:val="0033564A"/>
    <w:rsid w:val="00336921"/>
    <w:rsid w:val="00336A1C"/>
    <w:rsid w:val="0033716D"/>
    <w:rsid w:val="00340B46"/>
    <w:rsid w:val="00342F00"/>
    <w:rsid w:val="00343263"/>
    <w:rsid w:val="0034440C"/>
    <w:rsid w:val="0034463C"/>
    <w:rsid w:val="00344A79"/>
    <w:rsid w:val="00344C02"/>
    <w:rsid w:val="00345443"/>
    <w:rsid w:val="0034549E"/>
    <w:rsid w:val="0034553F"/>
    <w:rsid w:val="00345C07"/>
    <w:rsid w:val="0034674E"/>
    <w:rsid w:val="00346A5B"/>
    <w:rsid w:val="00346CA8"/>
    <w:rsid w:val="00346DB2"/>
    <w:rsid w:val="003477EB"/>
    <w:rsid w:val="00347E41"/>
    <w:rsid w:val="00350446"/>
    <w:rsid w:val="00351183"/>
    <w:rsid w:val="003512C5"/>
    <w:rsid w:val="003513F9"/>
    <w:rsid w:val="0035142A"/>
    <w:rsid w:val="003519FE"/>
    <w:rsid w:val="00351AFB"/>
    <w:rsid w:val="00351DEA"/>
    <w:rsid w:val="003520CD"/>
    <w:rsid w:val="00352164"/>
    <w:rsid w:val="00352374"/>
    <w:rsid w:val="00352866"/>
    <w:rsid w:val="003537E3"/>
    <w:rsid w:val="00353B03"/>
    <w:rsid w:val="00353BA5"/>
    <w:rsid w:val="0035428D"/>
    <w:rsid w:val="00354C64"/>
    <w:rsid w:val="00356DF3"/>
    <w:rsid w:val="00356E82"/>
    <w:rsid w:val="00357938"/>
    <w:rsid w:val="00357E82"/>
    <w:rsid w:val="0036050D"/>
    <w:rsid w:val="003605F7"/>
    <w:rsid w:val="003614CA"/>
    <w:rsid w:val="00362AD0"/>
    <w:rsid w:val="00363E59"/>
    <w:rsid w:val="0036459D"/>
    <w:rsid w:val="003646F0"/>
    <w:rsid w:val="00364813"/>
    <w:rsid w:val="00364AC3"/>
    <w:rsid w:val="00365346"/>
    <w:rsid w:val="0036654A"/>
    <w:rsid w:val="00366627"/>
    <w:rsid w:val="003668E4"/>
    <w:rsid w:val="003669C2"/>
    <w:rsid w:val="00367666"/>
    <w:rsid w:val="0036773D"/>
    <w:rsid w:val="00367D16"/>
    <w:rsid w:val="0037076A"/>
    <w:rsid w:val="00371140"/>
    <w:rsid w:val="00371992"/>
    <w:rsid w:val="00371DC4"/>
    <w:rsid w:val="00372736"/>
    <w:rsid w:val="003727FE"/>
    <w:rsid w:val="00372930"/>
    <w:rsid w:val="00372DC5"/>
    <w:rsid w:val="00372F68"/>
    <w:rsid w:val="00373307"/>
    <w:rsid w:val="0037399F"/>
    <w:rsid w:val="00373D47"/>
    <w:rsid w:val="00374BE6"/>
    <w:rsid w:val="00374BF3"/>
    <w:rsid w:val="003752E2"/>
    <w:rsid w:val="003753C7"/>
    <w:rsid w:val="0037556A"/>
    <w:rsid w:val="00375C29"/>
    <w:rsid w:val="00375ED0"/>
    <w:rsid w:val="003778FE"/>
    <w:rsid w:val="00377A00"/>
    <w:rsid w:val="00377ADF"/>
    <w:rsid w:val="00380CC4"/>
    <w:rsid w:val="00381B92"/>
    <w:rsid w:val="00382458"/>
    <w:rsid w:val="00382A6B"/>
    <w:rsid w:val="003834A0"/>
    <w:rsid w:val="0038377F"/>
    <w:rsid w:val="00383977"/>
    <w:rsid w:val="003839A4"/>
    <w:rsid w:val="00383C35"/>
    <w:rsid w:val="003848A1"/>
    <w:rsid w:val="003849B1"/>
    <w:rsid w:val="003850AA"/>
    <w:rsid w:val="00385933"/>
    <w:rsid w:val="00386822"/>
    <w:rsid w:val="00386CEA"/>
    <w:rsid w:val="00387D2C"/>
    <w:rsid w:val="0039044A"/>
    <w:rsid w:val="00390B70"/>
    <w:rsid w:val="00392032"/>
    <w:rsid w:val="00392710"/>
    <w:rsid w:val="00392B94"/>
    <w:rsid w:val="0039387B"/>
    <w:rsid w:val="00393932"/>
    <w:rsid w:val="00393BA5"/>
    <w:rsid w:val="00394108"/>
    <w:rsid w:val="00394879"/>
    <w:rsid w:val="0039529D"/>
    <w:rsid w:val="00395C15"/>
    <w:rsid w:val="0039646A"/>
    <w:rsid w:val="00397222"/>
    <w:rsid w:val="003A04FD"/>
    <w:rsid w:val="003A0F0A"/>
    <w:rsid w:val="003A10D1"/>
    <w:rsid w:val="003A14B6"/>
    <w:rsid w:val="003A18BA"/>
    <w:rsid w:val="003A1AC3"/>
    <w:rsid w:val="003A1BD4"/>
    <w:rsid w:val="003A27AA"/>
    <w:rsid w:val="003A431D"/>
    <w:rsid w:val="003A443D"/>
    <w:rsid w:val="003A47A2"/>
    <w:rsid w:val="003A548D"/>
    <w:rsid w:val="003A5911"/>
    <w:rsid w:val="003A65A6"/>
    <w:rsid w:val="003A6B71"/>
    <w:rsid w:val="003A6E9F"/>
    <w:rsid w:val="003A71C9"/>
    <w:rsid w:val="003A73B4"/>
    <w:rsid w:val="003A73EC"/>
    <w:rsid w:val="003A7B66"/>
    <w:rsid w:val="003B052F"/>
    <w:rsid w:val="003B0790"/>
    <w:rsid w:val="003B0802"/>
    <w:rsid w:val="003B0B80"/>
    <w:rsid w:val="003B0BB4"/>
    <w:rsid w:val="003B1421"/>
    <w:rsid w:val="003B269B"/>
    <w:rsid w:val="003B3099"/>
    <w:rsid w:val="003B3C26"/>
    <w:rsid w:val="003B3C38"/>
    <w:rsid w:val="003B3E21"/>
    <w:rsid w:val="003B4462"/>
    <w:rsid w:val="003B44FD"/>
    <w:rsid w:val="003B4BB4"/>
    <w:rsid w:val="003B56DD"/>
    <w:rsid w:val="003B5933"/>
    <w:rsid w:val="003B5E66"/>
    <w:rsid w:val="003B6413"/>
    <w:rsid w:val="003B6491"/>
    <w:rsid w:val="003B7060"/>
    <w:rsid w:val="003B7E33"/>
    <w:rsid w:val="003C0466"/>
    <w:rsid w:val="003C2180"/>
    <w:rsid w:val="003C26D4"/>
    <w:rsid w:val="003C2901"/>
    <w:rsid w:val="003C35A8"/>
    <w:rsid w:val="003C365C"/>
    <w:rsid w:val="003C39EE"/>
    <w:rsid w:val="003C3B07"/>
    <w:rsid w:val="003C3D73"/>
    <w:rsid w:val="003C4123"/>
    <w:rsid w:val="003C4824"/>
    <w:rsid w:val="003C4AE3"/>
    <w:rsid w:val="003C54AC"/>
    <w:rsid w:val="003C6E12"/>
    <w:rsid w:val="003C7396"/>
    <w:rsid w:val="003D0A0A"/>
    <w:rsid w:val="003D0CE7"/>
    <w:rsid w:val="003D16A1"/>
    <w:rsid w:val="003D1A8C"/>
    <w:rsid w:val="003D1B0F"/>
    <w:rsid w:val="003D2761"/>
    <w:rsid w:val="003D30E0"/>
    <w:rsid w:val="003D3908"/>
    <w:rsid w:val="003D3973"/>
    <w:rsid w:val="003D3D57"/>
    <w:rsid w:val="003D3F81"/>
    <w:rsid w:val="003D41D6"/>
    <w:rsid w:val="003D4BD9"/>
    <w:rsid w:val="003D5003"/>
    <w:rsid w:val="003D51AA"/>
    <w:rsid w:val="003D5493"/>
    <w:rsid w:val="003D54A8"/>
    <w:rsid w:val="003D5615"/>
    <w:rsid w:val="003D5B2E"/>
    <w:rsid w:val="003D66B8"/>
    <w:rsid w:val="003E080F"/>
    <w:rsid w:val="003E0BCF"/>
    <w:rsid w:val="003E1028"/>
    <w:rsid w:val="003E1674"/>
    <w:rsid w:val="003E250A"/>
    <w:rsid w:val="003E36F8"/>
    <w:rsid w:val="003E4496"/>
    <w:rsid w:val="003E4D41"/>
    <w:rsid w:val="003E4E46"/>
    <w:rsid w:val="003E4F86"/>
    <w:rsid w:val="003E5030"/>
    <w:rsid w:val="003E5439"/>
    <w:rsid w:val="003E6112"/>
    <w:rsid w:val="003E6C9F"/>
    <w:rsid w:val="003E70A1"/>
    <w:rsid w:val="003E72CF"/>
    <w:rsid w:val="003F053C"/>
    <w:rsid w:val="003F0825"/>
    <w:rsid w:val="003F0C7C"/>
    <w:rsid w:val="003F0E55"/>
    <w:rsid w:val="003F1AA0"/>
    <w:rsid w:val="003F25E6"/>
    <w:rsid w:val="003F26EB"/>
    <w:rsid w:val="003F2D93"/>
    <w:rsid w:val="003F335C"/>
    <w:rsid w:val="003F3B3A"/>
    <w:rsid w:val="003F4818"/>
    <w:rsid w:val="003F519A"/>
    <w:rsid w:val="003F51DD"/>
    <w:rsid w:val="003F526E"/>
    <w:rsid w:val="003F5452"/>
    <w:rsid w:val="003F55C1"/>
    <w:rsid w:val="003F5673"/>
    <w:rsid w:val="003F6356"/>
    <w:rsid w:val="003F6AD3"/>
    <w:rsid w:val="00400055"/>
    <w:rsid w:val="00401529"/>
    <w:rsid w:val="00401CE2"/>
    <w:rsid w:val="0040286D"/>
    <w:rsid w:val="00402F1E"/>
    <w:rsid w:val="004031E3"/>
    <w:rsid w:val="00403E13"/>
    <w:rsid w:val="00404215"/>
    <w:rsid w:val="00404799"/>
    <w:rsid w:val="00404C6A"/>
    <w:rsid w:val="00405030"/>
    <w:rsid w:val="00406629"/>
    <w:rsid w:val="004069EB"/>
    <w:rsid w:val="004074B1"/>
    <w:rsid w:val="00410814"/>
    <w:rsid w:val="004110D5"/>
    <w:rsid w:val="0041127D"/>
    <w:rsid w:val="0041186F"/>
    <w:rsid w:val="004121ED"/>
    <w:rsid w:val="00412588"/>
    <w:rsid w:val="00412720"/>
    <w:rsid w:val="00412D0A"/>
    <w:rsid w:val="00413D86"/>
    <w:rsid w:val="00414813"/>
    <w:rsid w:val="004149B8"/>
    <w:rsid w:val="0041563B"/>
    <w:rsid w:val="00415B3E"/>
    <w:rsid w:val="00416221"/>
    <w:rsid w:val="0041628B"/>
    <w:rsid w:val="004173A6"/>
    <w:rsid w:val="00417B30"/>
    <w:rsid w:val="00417C01"/>
    <w:rsid w:val="00420283"/>
    <w:rsid w:val="00420A6C"/>
    <w:rsid w:val="0042136C"/>
    <w:rsid w:val="00422178"/>
    <w:rsid w:val="004225D2"/>
    <w:rsid w:val="0042282B"/>
    <w:rsid w:val="00422F2B"/>
    <w:rsid w:val="0042332F"/>
    <w:rsid w:val="0042335B"/>
    <w:rsid w:val="00423625"/>
    <w:rsid w:val="0042376F"/>
    <w:rsid w:val="00424163"/>
    <w:rsid w:val="004241A5"/>
    <w:rsid w:val="0042469E"/>
    <w:rsid w:val="0042481F"/>
    <w:rsid w:val="00425336"/>
    <w:rsid w:val="004253B1"/>
    <w:rsid w:val="004257C9"/>
    <w:rsid w:val="00425F8F"/>
    <w:rsid w:val="0042675E"/>
    <w:rsid w:val="00426AC5"/>
    <w:rsid w:val="00426F10"/>
    <w:rsid w:val="00427E93"/>
    <w:rsid w:val="00430776"/>
    <w:rsid w:val="00430E7A"/>
    <w:rsid w:val="0043202A"/>
    <w:rsid w:val="00432B40"/>
    <w:rsid w:val="00432CF1"/>
    <w:rsid w:val="00433AF6"/>
    <w:rsid w:val="00433F26"/>
    <w:rsid w:val="004342E9"/>
    <w:rsid w:val="004343BA"/>
    <w:rsid w:val="00434A10"/>
    <w:rsid w:val="00434C77"/>
    <w:rsid w:val="00435116"/>
    <w:rsid w:val="004353A7"/>
    <w:rsid w:val="00435772"/>
    <w:rsid w:val="004357D4"/>
    <w:rsid w:val="0043658B"/>
    <w:rsid w:val="00436BE9"/>
    <w:rsid w:val="004374D7"/>
    <w:rsid w:val="00437C0C"/>
    <w:rsid w:val="0044002A"/>
    <w:rsid w:val="00440399"/>
    <w:rsid w:val="00440431"/>
    <w:rsid w:val="00440604"/>
    <w:rsid w:val="004416AB"/>
    <w:rsid w:val="00441F1C"/>
    <w:rsid w:val="0044262E"/>
    <w:rsid w:val="004438D1"/>
    <w:rsid w:val="0044400C"/>
    <w:rsid w:val="00444B0D"/>
    <w:rsid w:val="00445101"/>
    <w:rsid w:val="00445197"/>
    <w:rsid w:val="00445A1D"/>
    <w:rsid w:val="00445F19"/>
    <w:rsid w:val="004460EB"/>
    <w:rsid w:val="00446790"/>
    <w:rsid w:val="00446F81"/>
    <w:rsid w:val="00447EAA"/>
    <w:rsid w:val="00450808"/>
    <w:rsid w:val="0045098D"/>
    <w:rsid w:val="00450996"/>
    <w:rsid w:val="004519E1"/>
    <w:rsid w:val="00451EB9"/>
    <w:rsid w:val="00452F49"/>
    <w:rsid w:val="00453877"/>
    <w:rsid w:val="004539CC"/>
    <w:rsid w:val="00453F8E"/>
    <w:rsid w:val="004542DE"/>
    <w:rsid w:val="00454C89"/>
    <w:rsid w:val="00454F3B"/>
    <w:rsid w:val="00455130"/>
    <w:rsid w:val="00456053"/>
    <w:rsid w:val="00456B18"/>
    <w:rsid w:val="004573E2"/>
    <w:rsid w:val="004579EF"/>
    <w:rsid w:val="00457FBF"/>
    <w:rsid w:val="004602C3"/>
    <w:rsid w:val="00460D14"/>
    <w:rsid w:val="00460EE3"/>
    <w:rsid w:val="0046110B"/>
    <w:rsid w:val="00461389"/>
    <w:rsid w:val="004613BA"/>
    <w:rsid w:val="004613DB"/>
    <w:rsid w:val="0046167E"/>
    <w:rsid w:val="00461ACA"/>
    <w:rsid w:val="00461CC9"/>
    <w:rsid w:val="00463318"/>
    <w:rsid w:val="004634E2"/>
    <w:rsid w:val="00464DD4"/>
    <w:rsid w:val="00465717"/>
    <w:rsid w:val="004665E0"/>
    <w:rsid w:val="00466AC0"/>
    <w:rsid w:val="00466E9A"/>
    <w:rsid w:val="004679FE"/>
    <w:rsid w:val="0047011D"/>
    <w:rsid w:val="00470378"/>
    <w:rsid w:val="00470AF0"/>
    <w:rsid w:val="00470E13"/>
    <w:rsid w:val="00471615"/>
    <w:rsid w:val="00471D20"/>
    <w:rsid w:val="0047320C"/>
    <w:rsid w:val="0047373A"/>
    <w:rsid w:val="00473A5B"/>
    <w:rsid w:val="00475591"/>
    <w:rsid w:val="0047560C"/>
    <w:rsid w:val="00475CB1"/>
    <w:rsid w:val="0047672B"/>
    <w:rsid w:val="00476C36"/>
    <w:rsid w:val="00477059"/>
    <w:rsid w:val="00477485"/>
    <w:rsid w:val="004778C6"/>
    <w:rsid w:val="0048005F"/>
    <w:rsid w:val="00480F05"/>
    <w:rsid w:val="00480FAB"/>
    <w:rsid w:val="004818EB"/>
    <w:rsid w:val="00481D41"/>
    <w:rsid w:val="004824B4"/>
    <w:rsid w:val="004832DC"/>
    <w:rsid w:val="00483B5E"/>
    <w:rsid w:val="00484F87"/>
    <w:rsid w:val="00486264"/>
    <w:rsid w:val="004865F2"/>
    <w:rsid w:val="004869CB"/>
    <w:rsid w:val="00486FE9"/>
    <w:rsid w:val="00487751"/>
    <w:rsid w:val="004900C3"/>
    <w:rsid w:val="004907E0"/>
    <w:rsid w:val="004908E4"/>
    <w:rsid w:val="00491474"/>
    <w:rsid w:val="004914B7"/>
    <w:rsid w:val="004918C7"/>
    <w:rsid w:val="00491C1D"/>
    <w:rsid w:val="00491D7E"/>
    <w:rsid w:val="00492150"/>
    <w:rsid w:val="00494148"/>
    <w:rsid w:val="0049434D"/>
    <w:rsid w:val="00494771"/>
    <w:rsid w:val="00494A7F"/>
    <w:rsid w:val="00494E4F"/>
    <w:rsid w:val="00495430"/>
    <w:rsid w:val="00495D2A"/>
    <w:rsid w:val="00495ECB"/>
    <w:rsid w:val="00495F91"/>
    <w:rsid w:val="00496218"/>
    <w:rsid w:val="00496B9E"/>
    <w:rsid w:val="00497106"/>
    <w:rsid w:val="0049761D"/>
    <w:rsid w:val="004A009E"/>
    <w:rsid w:val="004A0199"/>
    <w:rsid w:val="004A0ED0"/>
    <w:rsid w:val="004A162B"/>
    <w:rsid w:val="004A1EF4"/>
    <w:rsid w:val="004A2924"/>
    <w:rsid w:val="004A3070"/>
    <w:rsid w:val="004A3251"/>
    <w:rsid w:val="004A49FD"/>
    <w:rsid w:val="004A4FF1"/>
    <w:rsid w:val="004A52AC"/>
    <w:rsid w:val="004A55D3"/>
    <w:rsid w:val="004A5EE4"/>
    <w:rsid w:val="004A60E6"/>
    <w:rsid w:val="004A6CB6"/>
    <w:rsid w:val="004A7307"/>
    <w:rsid w:val="004A78D9"/>
    <w:rsid w:val="004A796F"/>
    <w:rsid w:val="004A7A66"/>
    <w:rsid w:val="004B0783"/>
    <w:rsid w:val="004B0C27"/>
    <w:rsid w:val="004B125B"/>
    <w:rsid w:val="004B16CB"/>
    <w:rsid w:val="004B2405"/>
    <w:rsid w:val="004B25EE"/>
    <w:rsid w:val="004B2B3C"/>
    <w:rsid w:val="004B2C07"/>
    <w:rsid w:val="004B3D81"/>
    <w:rsid w:val="004B3E19"/>
    <w:rsid w:val="004B43E5"/>
    <w:rsid w:val="004B4B74"/>
    <w:rsid w:val="004B5704"/>
    <w:rsid w:val="004B58D1"/>
    <w:rsid w:val="004B5CD2"/>
    <w:rsid w:val="004B6447"/>
    <w:rsid w:val="004B65DB"/>
    <w:rsid w:val="004B6867"/>
    <w:rsid w:val="004B6985"/>
    <w:rsid w:val="004B7071"/>
    <w:rsid w:val="004B7185"/>
    <w:rsid w:val="004B72D0"/>
    <w:rsid w:val="004B7848"/>
    <w:rsid w:val="004B7956"/>
    <w:rsid w:val="004B7B8C"/>
    <w:rsid w:val="004C1720"/>
    <w:rsid w:val="004C2545"/>
    <w:rsid w:val="004C3851"/>
    <w:rsid w:val="004C3920"/>
    <w:rsid w:val="004C3A38"/>
    <w:rsid w:val="004C4983"/>
    <w:rsid w:val="004C49FD"/>
    <w:rsid w:val="004C4CCE"/>
    <w:rsid w:val="004C5031"/>
    <w:rsid w:val="004C5331"/>
    <w:rsid w:val="004C5FEF"/>
    <w:rsid w:val="004C6A74"/>
    <w:rsid w:val="004C7621"/>
    <w:rsid w:val="004C7C5A"/>
    <w:rsid w:val="004D00AB"/>
    <w:rsid w:val="004D03D7"/>
    <w:rsid w:val="004D08F6"/>
    <w:rsid w:val="004D0C0C"/>
    <w:rsid w:val="004D1886"/>
    <w:rsid w:val="004D3C1B"/>
    <w:rsid w:val="004D4A49"/>
    <w:rsid w:val="004D4DA7"/>
    <w:rsid w:val="004D5F37"/>
    <w:rsid w:val="004D6121"/>
    <w:rsid w:val="004D6815"/>
    <w:rsid w:val="004D7327"/>
    <w:rsid w:val="004D7458"/>
    <w:rsid w:val="004D7EB0"/>
    <w:rsid w:val="004E0983"/>
    <w:rsid w:val="004E18C7"/>
    <w:rsid w:val="004E278F"/>
    <w:rsid w:val="004E2A23"/>
    <w:rsid w:val="004E39A8"/>
    <w:rsid w:val="004E4329"/>
    <w:rsid w:val="004E5030"/>
    <w:rsid w:val="004E5A4F"/>
    <w:rsid w:val="004E7071"/>
    <w:rsid w:val="004F1D3A"/>
    <w:rsid w:val="004F22F2"/>
    <w:rsid w:val="004F27B4"/>
    <w:rsid w:val="004F402C"/>
    <w:rsid w:val="004F4609"/>
    <w:rsid w:val="004F4BB5"/>
    <w:rsid w:val="004F52A3"/>
    <w:rsid w:val="004F52A4"/>
    <w:rsid w:val="004F53ED"/>
    <w:rsid w:val="004F55CB"/>
    <w:rsid w:val="004F5663"/>
    <w:rsid w:val="004F57ED"/>
    <w:rsid w:val="004F5816"/>
    <w:rsid w:val="004F58C8"/>
    <w:rsid w:val="004F5BF0"/>
    <w:rsid w:val="004F617B"/>
    <w:rsid w:val="004F618E"/>
    <w:rsid w:val="004F714F"/>
    <w:rsid w:val="004F764B"/>
    <w:rsid w:val="004F7841"/>
    <w:rsid w:val="004F7DF9"/>
    <w:rsid w:val="005002A1"/>
    <w:rsid w:val="00501FE4"/>
    <w:rsid w:val="005026B3"/>
    <w:rsid w:val="00502752"/>
    <w:rsid w:val="005028EA"/>
    <w:rsid w:val="00502EF6"/>
    <w:rsid w:val="00506CC9"/>
    <w:rsid w:val="00506F4A"/>
    <w:rsid w:val="005073D6"/>
    <w:rsid w:val="0050773A"/>
    <w:rsid w:val="0050785F"/>
    <w:rsid w:val="00510828"/>
    <w:rsid w:val="005109B8"/>
    <w:rsid w:val="00510BDA"/>
    <w:rsid w:val="005113B8"/>
    <w:rsid w:val="005114A9"/>
    <w:rsid w:val="00512597"/>
    <w:rsid w:val="00512839"/>
    <w:rsid w:val="00513DFC"/>
    <w:rsid w:val="005140C7"/>
    <w:rsid w:val="00514116"/>
    <w:rsid w:val="00514569"/>
    <w:rsid w:val="00514ACE"/>
    <w:rsid w:val="00514E58"/>
    <w:rsid w:val="00514EC0"/>
    <w:rsid w:val="005153B5"/>
    <w:rsid w:val="00515721"/>
    <w:rsid w:val="00515779"/>
    <w:rsid w:val="005165F8"/>
    <w:rsid w:val="0051699F"/>
    <w:rsid w:val="00516FB0"/>
    <w:rsid w:val="0051705B"/>
    <w:rsid w:val="005173C4"/>
    <w:rsid w:val="0052030A"/>
    <w:rsid w:val="0052070F"/>
    <w:rsid w:val="00520BDD"/>
    <w:rsid w:val="00520D38"/>
    <w:rsid w:val="005219F6"/>
    <w:rsid w:val="00521CE0"/>
    <w:rsid w:val="00521E03"/>
    <w:rsid w:val="00521E59"/>
    <w:rsid w:val="005232EA"/>
    <w:rsid w:val="00523F38"/>
    <w:rsid w:val="00525471"/>
    <w:rsid w:val="005257AC"/>
    <w:rsid w:val="005259B3"/>
    <w:rsid w:val="00527D61"/>
    <w:rsid w:val="00527FBE"/>
    <w:rsid w:val="0053179B"/>
    <w:rsid w:val="00531ABE"/>
    <w:rsid w:val="0053273B"/>
    <w:rsid w:val="005329CE"/>
    <w:rsid w:val="00532BB2"/>
    <w:rsid w:val="00534996"/>
    <w:rsid w:val="00534DE4"/>
    <w:rsid w:val="00535624"/>
    <w:rsid w:val="005363C2"/>
    <w:rsid w:val="00536918"/>
    <w:rsid w:val="00536EE6"/>
    <w:rsid w:val="00537B22"/>
    <w:rsid w:val="00540CDD"/>
    <w:rsid w:val="00541A00"/>
    <w:rsid w:val="00541BDD"/>
    <w:rsid w:val="005427B4"/>
    <w:rsid w:val="005427D9"/>
    <w:rsid w:val="00542D48"/>
    <w:rsid w:val="00542D6F"/>
    <w:rsid w:val="00543320"/>
    <w:rsid w:val="005443EC"/>
    <w:rsid w:val="005443F1"/>
    <w:rsid w:val="00545022"/>
    <w:rsid w:val="005450FC"/>
    <w:rsid w:val="0054558D"/>
    <w:rsid w:val="00545F05"/>
    <w:rsid w:val="00545F4B"/>
    <w:rsid w:val="00546FE9"/>
    <w:rsid w:val="00547F29"/>
    <w:rsid w:val="00550612"/>
    <w:rsid w:val="00550847"/>
    <w:rsid w:val="00550FBD"/>
    <w:rsid w:val="005510E8"/>
    <w:rsid w:val="00551129"/>
    <w:rsid w:val="0055145E"/>
    <w:rsid w:val="005515AD"/>
    <w:rsid w:val="00551ABE"/>
    <w:rsid w:val="00551F8B"/>
    <w:rsid w:val="005534E4"/>
    <w:rsid w:val="00553D35"/>
    <w:rsid w:val="00553EB3"/>
    <w:rsid w:val="00554109"/>
    <w:rsid w:val="0055450C"/>
    <w:rsid w:val="0055470B"/>
    <w:rsid w:val="0055564F"/>
    <w:rsid w:val="00555C97"/>
    <w:rsid w:val="0055743E"/>
    <w:rsid w:val="005609DE"/>
    <w:rsid w:val="00560D27"/>
    <w:rsid w:val="005610D4"/>
    <w:rsid w:val="0056167B"/>
    <w:rsid w:val="00562D98"/>
    <w:rsid w:val="005630C6"/>
    <w:rsid w:val="005642EE"/>
    <w:rsid w:val="00565A4B"/>
    <w:rsid w:val="0056611D"/>
    <w:rsid w:val="005663FD"/>
    <w:rsid w:val="005670CB"/>
    <w:rsid w:val="00567557"/>
    <w:rsid w:val="00567D89"/>
    <w:rsid w:val="00567E2B"/>
    <w:rsid w:val="00570126"/>
    <w:rsid w:val="00570C54"/>
    <w:rsid w:val="00572D5D"/>
    <w:rsid w:val="00572E03"/>
    <w:rsid w:val="00573154"/>
    <w:rsid w:val="00573C69"/>
    <w:rsid w:val="0057440C"/>
    <w:rsid w:val="00574E09"/>
    <w:rsid w:val="0057627B"/>
    <w:rsid w:val="00576474"/>
    <w:rsid w:val="00576969"/>
    <w:rsid w:val="00577758"/>
    <w:rsid w:val="00580854"/>
    <w:rsid w:val="00581625"/>
    <w:rsid w:val="00581898"/>
    <w:rsid w:val="00581B64"/>
    <w:rsid w:val="00581F19"/>
    <w:rsid w:val="005826CD"/>
    <w:rsid w:val="00582A05"/>
    <w:rsid w:val="00583E1A"/>
    <w:rsid w:val="00584090"/>
    <w:rsid w:val="0058426F"/>
    <w:rsid w:val="00584294"/>
    <w:rsid w:val="00584FD2"/>
    <w:rsid w:val="00585633"/>
    <w:rsid w:val="00585E5F"/>
    <w:rsid w:val="00587493"/>
    <w:rsid w:val="0058751E"/>
    <w:rsid w:val="00587D25"/>
    <w:rsid w:val="00590481"/>
    <w:rsid w:val="00590825"/>
    <w:rsid w:val="00590921"/>
    <w:rsid w:val="005909F7"/>
    <w:rsid w:val="00590F9C"/>
    <w:rsid w:val="0059121A"/>
    <w:rsid w:val="00591276"/>
    <w:rsid w:val="0059130D"/>
    <w:rsid w:val="005915E4"/>
    <w:rsid w:val="00591820"/>
    <w:rsid w:val="00591C10"/>
    <w:rsid w:val="00591C2E"/>
    <w:rsid w:val="005928C4"/>
    <w:rsid w:val="00592B09"/>
    <w:rsid w:val="00592B17"/>
    <w:rsid w:val="00593597"/>
    <w:rsid w:val="00593DA7"/>
    <w:rsid w:val="0059416C"/>
    <w:rsid w:val="005943B7"/>
    <w:rsid w:val="0059506D"/>
    <w:rsid w:val="00595155"/>
    <w:rsid w:val="005957F2"/>
    <w:rsid w:val="0059620B"/>
    <w:rsid w:val="00596255"/>
    <w:rsid w:val="00597346"/>
    <w:rsid w:val="005978E8"/>
    <w:rsid w:val="0059791D"/>
    <w:rsid w:val="00597AEC"/>
    <w:rsid w:val="00597C4E"/>
    <w:rsid w:val="005A0124"/>
    <w:rsid w:val="005A13E0"/>
    <w:rsid w:val="005A1987"/>
    <w:rsid w:val="005A2843"/>
    <w:rsid w:val="005A29BA"/>
    <w:rsid w:val="005A29CC"/>
    <w:rsid w:val="005A2ED3"/>
    <w:rsid w:val="005A30F2"/>
    <w:rsid w:val="005A3968"/>
    <w:rsid w:val="005A4111"/>
    <w:rsid w:val="005A42BA"/>
    <w:rsid w:val="005A4504"/>
    <w:rsid w:val="005A4C93"/>
    <w:rsid w:val="005A5D3F"/>
    <w:rsid w:val="005A64F5"/>
    <w:rsid w:val="005A7B46"/>
    <w:rsid w:val="005A7F83"/>
    <w:rsid w:val="005B0F66"/>
    <w:rsid w:val="005B1503"/>
    <w:rsid w:val="005B2359"/>
    <w:rsid w:val="005B2674"/>
    <w:rsid w:val="005B290A"/>
    <w:rsid w:val="005B33FD"/>
    <w:rsid w:val="005B3672"/>
    <w:rsid w:val="005B3D89"/>
    <w:rsid w:val="005B4E1B"/>
    <w:rsid w:val="005B5212"/>
    <w:rsid w:val="005B56CB"/>
    <w:rsid w:val="005B5979"/>
    <w:rsid w:val="005B5B29"/>
    <w:rsid w:val="005B6281"/>
    <w:rsid w:val="005B62C6"/>
    <w:rsid w:val="005B7981"/>
    <w:rsid w:val="005B7A4E"/>
    <w:rsid w:val="005C00AF"/>
    <w:rsid w:val="005C0139"/>
    <w:rsid w:val="005C09D0"/>
    <w:rsid w:val="005C21B2"/>
    <w:rsid w:val="005C2278"/>
    <w:rsid w:val="005C2B32"/>
    <w:rsid w:val="005C302B"/>
    <w:rsid w:val="005C31C6"/>
    <w:rsid w:val="005C31C9"/>
    <w:rsid w:val="005C3B6B"/>
    <w:rsid w:val="005C3F4A"/>
    <w:rsid w:val="005C52CC"/>
    <w:rsid w:val="005C549A"/>
    <w:rsid w:val="005C57B1"/>
    <w:rsid w:val="005C5BC6"/>
    <w:rsid w:val="005C6707"/>
    <w:rsid w:val="005C69AB"/>
    <w:rsid w:val="005C6A14"/>
    <w:rsid w:val="005C6C93"/>
    <w:rsid w:val="005C76BB"/>
    <w:rsid w:val="005C7F80"/>
    <w:rsid w:val="005D0DF9"/>
    <w:rsid w:val="005D1325"/>
    <w:rsid w:val="005D22BF"/>
    <w:rsid w:val="005D24C4"/>
    <w:rsid w:val="005D2A6F"/>
    <w:rsid w:val="005D2D6F"/>
    <w:rsid w:val="005D2F5C"/>
    <w:rsid w:val="005D30E1"/>
    <w:rsid w:val="005D3111"/>
    <w:rsid w:val="005D37B3"/>
    <w:rsid w:val="005D3819"/>
    <w:rsid w:val="005D3A27"/>
    <w:rsid w:val="005D4805"/>
    <w:rsid w:val="005D50E4"/>
    <w:rsid w:val="005D5100"/>
    <w:rsid w:val="005D510E"/>
    <w:rsid w:val="005D541E"/>
    <w:rsid w:val="005D560B"/>
    <w:rsid w:val="005D5617"/>
    <w:rsid w:val="005D579D"/>
    <w:rsid w:val="005D601D"/>
    <w:rsid w:val="005D71C2"/>
    <w:rsid w:val="005D7323"/>
    <w:rsid w:val="005D7627"/>
    <w:rsid w:val="005D772B"/>
    <w:rsid w:val="005E05AF"/>
    <w:rsid w:val="005E0705"/>
    <w:rsid w:val="005E1271"/>
    <w:rsid w:val="005E12BC"/>
    <w:rsid w:val="005E141F"/>
    <w:rsid w:val="005E15A7"/>
    <w:rsid w:val="005E2A7E"/>
    <w:rsid w:val="005E2E27"/>
    <w:rsid w:val="005E2FEE"/>
    <w:rsid w:val="005E3363"/>
    <w:rsid w:val="005E506F"/>
    <w:rsid w:val="005E5C82"/>
    <w:rsid w:val="005E6182"/>
    <w:rsid w:val="005E6756"/>
    <w:rsid w:val="005E6E29"/>
    <w:rsid w:val="005F03DB"/>
    <w:rsid w:val="005F07A8"/>
    <w:rsid w:val="005F07F3"/>
    <w:rsid w:val="005F092D"/>
    <w:rsid w:val="005F0B60"/>
    <w:rsid w:val="005F16D7"/>
    <w:rsid w:val="005F1F5A"/>
    <w:rsid w:val="005F2BD2"/>
    <w:rsid w:val="005F3274"/>
    <w:rsid w:val="005F3DA9"/>
    <w:rsid w:val="005F4165"/>
    <w:rsid w:val="005F44B7"/>
    <w:rsid w:val="005F4F1A"/>
    <w:rsid w:val="005F4FAA"/>
    <w:rsid w:val="005F5BFF"/>
    <w:rsid w:val="005F5D3F"/>
    <w:rsid w:val="005F690B"/>
    <w:rsid w:val="005F7572"/>
    <w:rsid w:val="005F7627"/>
    <w:rsid w:val="005F7E55"/>
    <w:rsid w:val="00600C17"/>
    <w:rsid w:val="00601674"/>
    <w:rsid w:val="006017F8"/>
    <w:rsid w:val="00602905"/>
    <w:rsid w:val="00602D3B"/>
    <w:rsid w:val="006040E7"/>
    <w:rsid w:val="00605A52"/>
    <w:rsid w:val="006066B4"/>
    <w:rsid w:val="00606752"/>
    <w:rsid w:val="00606910"/>
    <w:rsid w:val="00606F55"/>
    <w:rsid w:val="00607CE0"/>
    <w:rsid w:val="0061009A"/>
    <w:rsid w:val="006100E2"/>
    <w:rsid w:val="006108A3"/>
    <w:rsid w:val="00610934"/>
    <w:rsid w:val="00610AAA"/>
    <w:rsid w:val="00610B59"/>
    <w:rsid w:val="00610F52"/>
    <w:rsid w:val="00613171"/>
    <w:rsid w:val="00613966"/>
    <w:rsid w:val="0061646E"/>
    <w:rsid w:val="006168F2"/>
    <w:rsid w:val="00617D9E"/>
    <w:rsid w:val="00620EE5"/>
    <w:rsid w:val="0062113D"/>
    <w:rsid w:val="006215FB"/>
    <w:rsid w:val="00621934"/>
    <w:rsid w:val="00621EC0"/>
    <w:rsid w:val="00622B69"/>
    <w:rsid w:val="00623725"/>
    <w:rsid w:val="00624373"/>
    <w:rsid w:val="00624513"/>
    <w:rsid w:val="00624855"/>
    <w:rsid w:val="00625373"/>
    <w:rsid w:val="0062567D"/>
    <w:rsid w:val="0062571B"/>
    <w:rsid w:val="006259AA"/>
    <w:rsid w:val="00625BC7"/>
    <w:rsid w:val="00625E0A"/>
    <w:rsid w:val="00626735"/>
    <w:rsid w:val="00626E0B"/>
    <w:rsid w:val="00626F21"/>
    <w:rsid w:val="00627193"/>
    <w:rsid w:val="00627CAC"/>
    <w:rsid w:val="00627CEF"/>
    <w:rsid w:val="00627CFC"/>
    <w:rsid w:val="006302C0"/>
    <w:rsid w:val="006318A8"/>
    <w:rsid w:val="00632906"/>
    <w:rsid w:val="006329AE"/>
    <w:rsid w:val="006334B2"/>
    <w:rsid w:val="006335D5"/>
    <w:rsid w:val="00633612"/>
    <w:rsid w:val="00633735"/>
    <w:rsid w:val="006337CC"/>
    <w:rsid w:val="006338F3"/>
    <w:rsid w:val="006339C3"/>
    <w:rsid w:val="00633A3B"/>
    <w:rsid w:val="00633C9F"/>
    <w:rsid w:val="00635011"/>
    <w:rsid w:val="006351C5"/>
    <w:rsid w:val="0063568F"/>
    <w:rsid w:val="00635D59"/>
    <w:rsid w:val="00635EDE"/>
    <w:rsid w:val="006361ED"/>
    <w:rsid w:val="00636D84"/>
    <w:rsid w:val="0063742A"/>
    <w:rsid w:val="00637FE3"/>
    <w:rsid w:val="006410B0"/>
    <w:rsid w:val="00642566"/>
    <w:rsid w:val="0064291F"/>
    <w:rsid w:val="0064328A"/>
    <w:rsid w:val="006432A8"/>
    <w:rsid w:val="0064453A"/>
    <w:rsid w:val="00645906"/>
    <w:rsid w:val="00645B15"/>
    <w:rsid w:val="006460E5"/>
    <w:rsid w:val="00646BC7"/>
    <w:rsid w:val="0065047D"/>
    <w:rsid w:val="00650698"/>
    <w:rsid w:val="00650A92"/>
    <w:rsid w:val="00650E57"/>
    <w:rsid w:val="006523E0"/>
    <w:rsid w:val="006524CC"/>
    <w:rsid w:val="00652730"/>
    <w:rsid w:val="00652832"/>
    <w:rsid w:val="00654B81"/>
    <w:rsid w:val="00655B18"/>
    <w:rsid w:val="00656128"/>
    <w:rsid w:val="00656219"/>
    <w:rsid w:val="00656F89"/>
    <w:rsid w:val="0065764A"/>
    <w:rsid w:val="0065768E"/>
    <w:rsid w:val="00657792"/>
    <w:rsid w:val="0065780A"/>
    <w:rsid w:val="00657C21"/>
    <w:rsid w:val="0066080A"/>
    <w:rsid w:val="006613F7"/>
    <w:rsid w:val="006615B6"/>
    <w:rsid w:val="006620E8"/>
    <w:rsid w:val="006624DF"/>
    <w:rsid w:val="00663608"/>
    <w:rsid w:val="00663817"/>
    <w:rsid w:val="006640F7"/>
    <w:rsid w:val="006647BF"/>
    <w:rsid w:val="006649B9"/>
    <w:rsid w:val="00664B4B"/>
    <w:rsid w:val="00665029"/>
    <w:rsid w:val="00665179"/>
    <w:rsid w:val="00665C72"/>
    <w:rsid w:val="00666753"/>
    <w:rsid w:val="006667B0"/>
    <w:rsid w:val="00666963"/>
    <w:rsid w:val="00666A12"/>
    <w:rsid w:val="00666CFD"/>
    <w:rsid w:val="00670994"/>
    <w:rsid w:val="00670D58"/>
    <w:rsid w:val="00670DCF"/>
    <w:rsid w:val="00671802"/>
    <w:rsid w:val="00672049"/>
    <w:rsid w:val="00672252"/>
    <w:rsid w:val="0067247F"/>
    <w:rsid w:val="006724E0"/>
    <w:rsid w:val="006728A8"/>
    <w:rsid w:val="00672974"/>
    <w:rsid w:val="00672D4C"/>
    <w:rsid w:val="0067353A"/>
    <w:rsid w:val="00674380"/>
    <w:rsid w:val="0067440C"/>
    <w:rsid w:val="006757A5"/>
    <w:rsid w:val="00675D0B"/>
    <w:rsid w:val="00676A99"/>
    <w:rsid w:val="0067796F"/>
    <w:rsid w:val="006803C1"/>
    <w:rsid w:val="006806F0"/>
    <w:rsid w:val="00680DBC"/>
    <w:rsid w:val="0068122E"/>
    <w:rsid w:val="006817E1"/>
    <w:rsid w:val="00682250"/>
    <w:rsid w:val="00683F1C"/>
    <w:rsid w:val="00684ED8"/>
    <w:rsid w:val="00685319"/>
    <w:rsid w:val="006853EB"/>
    <w:rsid w:val="006856A9"/>
    <w:rsid w:val="0068573C"/>
    <w:rsid w:val="00685DFC"/>
    <w:rsid w:val="006863F6"/>
    <w:rsid w:val="0068663D"/>
    <w:rsid w:val="006867F8"/>
    <w:rsid w:val="00686FDA"/>
    <w:rsid w:val="006870CB"/>
    <w:rsid w:val="006873CC"/>
    <w:rsid w:val="006877B8"/>
    <w:rsid w:val="00687ADF"/>
    <w:rsid w:val="0069020D"/>
    <w:rsid w:val="006903AA"/>
    <w:rsid w:val="00690580"/>
    <w:rsid w:val="006908CF"/>
    <w:rsid w:val="006908DA"/>
    <w:rsid w:val="00691119"/>
    <w:rsid w:val="00691C6F"/>
    <w:rsid w:val="00691ECC"/>
    <w:rsid w:val="00692181"/>
    <w:rsid w:val="00693086"/>
    <w:rsid w:val="006934DE"/>
    <w:rsid w:val="006934E7"/>
    <w:rsid w:val="0069381D"/>
    <w:rsid w:val="00693C04"/>
    <w:rsid w:val="00693D94"/>
    <w:rsid w:val="0069472E"/>
    <w:rsid w:val="0069676B"/>
    <w:rsid w:val="0069695C"/>
    <w:rsid w:val="00696AD6"/>
    <w:rsid w:val="00696B71"/>
    <w:rsid w:val="00696C73"/>
    <w:rsid w:val="006974C0"/>
    <w:rsid w:val="00697D3B"/>
    <w:rsid w:val="00697F91"/>
    <w:rsid w:val="006A10E6"/>
    <w:rsid w:val="006A1EF0"/>
    <w:rsid w:val="006A222E"/>
    <w:rsid w:val="006A22F7"/>
    <w:rsid w:val="006A2DE0"/>
    <w:rsid w:val="006A3B56"/>
    <w:rsid w:val="006A524B"/>
    <w:rsid w:val="006A59AE"/>
    <w:rsid w:val="006A6AE9"/>
    <w:rsid w:val="006A7755"/>
    <w:rsid w:val="006A78B9"/>
    <w:rsid w:val="006B02C2"/>
    <w:rsid w:val="006B0610"/>
    <w:rsid w:val="006B0669"/>
    <w:rsid w:val="006B0A73"/>
    <w:rsid w:val="006B0F0D"/>
    <w:rsid w:val="006B0F82"/>
    <w:rsid w:val="006B1761"/>
    <w:rsid w:val="006B1EEA"/>
    <w:rsid w:val="006B2514"/>
    <w:rsid w:val="006B3069"/>
    <w:rsid w:val="006B4270"/>
    <w:rsid w:val="006B4652"/>
    <w:rsid w:val="006B57FA"/>
    <w:rsid w:val="006B66F5"/>
    <w:rsid w:val="006B6BDD"/>
    <w:rsid w:val="006B6C16"/>
    <w:rsid w:val="006B6CEA"/>
    <w:rsid w:val="006B7FC2"/>
    <w:rsid w:val="006C0170"/>
    <w:rsid w:val="006C04CB"/>
    <w:rsid w:val="006C1224"/>
    <w:rsid w:val="006C13BE"/>
    <w:rsid w:val="006C265A"/>
    <w:rsid w:val="006C45FE"/>
    <w:rsid w:val="006C5011"/>
    <w:rsid w:val="006C52F7"/>
    <w:rsid w:val="006C5AF5"/>
    <w:rsid w:val="006C6C11"/>
    <w:rsid w:val="006C6E75"/>
    <w:rsid w:val="006C79BC"/>
    <w:rsid w:val="006C7A9E"/>
    <w:rsid w:val="006C7C41"/>
    <w:rsid w:val="006D0F99"/>
    <w:rsid w:val="006D116F"/>
    <w:rsid w:val="006D1A89"/>
    <w:rsid w:val="006D2013"/>
    <w:rsid w:val="006D37DB"/>
    <w:rsid w:val="006D4B6C"/>
    <w:rsid w:val="006D4E2E"/>
    <w:rsid w:val="006D5030"/>
    <w:rsid w:val="006D5211"/>
    <w:rsid w:val="006D6B66"/>
    <w:rsid w:val="006D7535"/>
    <w:rsid w:val="006D7858"/>
    <w:rsid w:val="006E078F"/>
    <w:rsid w:val="006E0805"/>
    <w:rsid w:val="006E0ABC"/>
    <w:rsid w:val="006E12B5"/>
    <w:rsid w:val="006E38A2"/>
    <w:rsid w:val="006E4221"/>
    <w:rsid w:val="006E4D3D"/>
    <w:rsid w:val="006E5004"/>
    <w:rsid w:val="006E58AF"/>
    <w:rsid w:val="006E5AD0"/>
    <w:rsid w:val="006E6CCA"/>
    <w:rsid w:val="006E73C5"/>
    <w:rsid w:val="006E7CAB"/>
    <w:rsid w:val="006F1BF1"/>
    <w:rsid w:val="006F214D"/>
    <w:rsid w:val="006F21AD"/>
    <w:rsid w:val="006F256A"/>
    <w:rsid w:val="006F2CD1"/>
    <w:rsid w:val="006F38DE"/>
    <w:rsid w:val="006F3D44"/>
    <w:rsid w:val="006F4066"/>
    <w:rsid w:val="006F4606"/>
    <w:rsid w:val="006F5082"/>
    <w:rsid w:val="006F5980"/>
    <w:rsid w:val="006F6375"/>
    <w:rsid w:val="006F66D1"/>
    <w:rsid w:val="006F6C33"/>
    <w:rsid w:val="006F72F6"/>
    <w:rsid w:val="006F79D0"/>
    <w:rsid w:val="006F7D02"/>
    <w:rsid w:val="006F7DE2"/>
    <w:rsid w:val="0070058A"/>
    <w:rsid w:val="00700DA7"/>
    <w:rsid w:val="00702113"/>
    <w:rsid w:val="007024E7"/>
    <w:rsid w:val="0070296B"/>
    <w:rsid w:val="007035A3"/>
    <w:rsid w:val="00703E71"/>
    <w:rsid w:val="007045AC"/>
    <w:rsid w:val="00704A8E"/>
    <w:rsid w:val="00704F5F"/>
    <w:rsid w:val="00705418"/>
    <w:rsid w:val="0070563F"/>
    <w:rsid w:val="0070569A"/>
    <w:rsid w:val="00705F11"/>
    <w:rsid w:val="00706078"/>
    <w:rsid w:val="007060BB"/>
    <w:rsid w:val="0070623A"/>
    <w:rsid w:val="00706513"/>
    <w:rsid w:val="007068FB"/>
    <w:rsid w:val="00706E79"/>
    <w:rsid w:val="0070789E"/>
    <w:rsid w:val="00710135"/>
    <w:rsid w:val="007106C2"/>
    <w:rsid w:val="00710AD2"/>
    <w:rsid w:val="00710C0A"/>
    <w:rsid w:val="00710EC9"/>
    <w:rsid w:val="00710FD4"/>
    <w:rsid w:val="007118D3"/>
    <w:rsid w:val="00711CE1"/>
    <w:rsid w:val="007129D4"/>
    <w:rsid w:val="00712C30"/>
    <w:rsid w:val="00713BF4"/>
    <w:rsid w:val="00713E59"/>
    <w:rsid w:val="00713FA8"/>
    <w:rsid w:val="00714359"/>
    <w:rsid w:val="007144B6"/>
    <w:rsid w:val="00714813"/>
    <w:rsid w:val="00715162"/>
    <w:rsid w:val="00715466"/>
    <w:rsid w:val="0071555E"/>
    <w:rsid w:val="00715862"/>
    <w:rsid w:val="00715B4F"/>
    <w:rsid w:val="00715BD2"/>
    <w:rsid w:val="007161FF"/>
    <w:rsid w:val="0072022C"/>
    <w:rsid w:val="00720741"/>
    <w:rsid w:val="00720D22"/>
    <w:rsid w:val="00720DDF"/>
    <w:rsid w:val="00720F89"/>
    <w:rsid w:val="00722115"/>
    <w:rsid w:val="00723C6D"/>
    <w:rsid w:val="00724547"/>
    <w:rsid w:val="007245D2"/>
    <w:rsid w:val="0072479C"/>
    <w:rsid w:val="007253BA"/>
    <w:rsid w:val="007255C0"/>
    <w:rsid w:val="0072595D"/>
    <w:rsid w:val="00726330"/>
    <w:rsid w:val="00726A39"/>
    <w:rsid w:val="00726BCB"/>
    <w:rsid w:val="00726E3C"/>
    <w:rsid w:val="00727C39"/>
    <w:rsid w:val="00727F35"/>
    <w:rsid w:val="007308D1"/>
    <w:rsid w:val="00730FB3"/>
    <w:rsid w:val="00731D32"/>
    <w:rsid w:val="00732313"/>
    <w:rsid w:val="00732BDF"/>
    <w:rsid w:val="00733E31"/>
    <w:rsid w:val="007345D8"/>
    <w:rsid w:val="00734DC5"/>
    <w:rsid w:val="0073507A"/>
    <w:rsid w:val="00735367"/>
    <w:rsid w:val="0073553E"/>
    <w:rsid w:val="00735B35"/>
    <w:rsid w:val="007367BE"/>
    <w:rsid w:val="00736D5B"/>
    <w:rsid w:val="00736FD6"/>
    <w:rsid w:val="0074015E"/>
    <w:rsid w:val="00740433"/>
    <w:rsid w:val="00741B26"/>
    <w:rsid w:val="00741D53"/>
    <w:rsid w:val="00744AB3"/>
    <w:rsid w:val="00744C64"/>
    <w:rsid w:val="00745474"/>
    <w:rsid w:val="00745A1D"/>
    <w:rsid w:val="00745B9D"/>
    <w:rsid w:val="00746247"/>
    <w:rsid w:val="00746310"/>
    <w:rsid w:val="00746569"/>
    <w:rsid w:val="00746A64"/>
    <w:rsid w:val="00746BA7"/>
    <w:rsid w:val="00746E7D"/>
    <w:rsid w:val="007471E6"/>
    <w:rsid w:val="00747A8D"/>
    <w:rsid w:val="00750093"/>
    <w:rsid w:val="007500A1"/>
    <w:rsid w:val="0075041F"/>
    <w:rsid w:val="0075092A"/>
    <w:rsid w:val="00750E8F"/>
    <w:rsid w:val="00751E3E"/>
    <w:rsid w:val="00752972"/>
    <w:rsid w:val="007531DB"/>
    <w:rsid w:val="007532D0"/>
    <w:rsid w:val="00754C72"/>
    <w:rsid w:val="00755497"/>
    <w:rsid w:val="007554DC"/>
    <w:rsid w:val="00755FB7"/>
    <w:rsid w:val="0075622E"/>
    <w:rsid w:val="007567E2"/>
    <w:rsid w:val="007569E4"/>
    <w:rsid w:val="00756B9E"/>
    <w:rsid w:val="0075724B"/>
    <w:rsid w:val="00757E19"/>
    <w:rsid w:val="00757E77"/>
    <w:rsid w:val="007610BF"/>
    <w:rsid w:val="00761572"/>
    <w:rsid w:val="0076314F"/>
    <w:rsid w:val="00764A6D"/>
    <w:rsid w:val="00766100"/>
    <w:rsid w:val="007666C9"/>
    <w:rsid w:val="00766BC4"/>
    <w:rsid w:val="00767E24"/>
    <w:rsid w:val="007701CE"/>
    <w:rsid w:val="0077083C"/>
    <w:rsid w:val="0077090B"/>
    <w:rsid w:val="00770A47"/>
    <w:rsid w:val="00770AAC"/>
    <w:rsid w:val="00770BC5"/>
    <w:rsid w:val="00771201"/>
    <w:rsid w:val="007712DA"/>
    <w:rsid w:val="007715F1"/>
    <w:rsid w:val="00771CA4"/>
    <w:rsid w:val="00772643"/>
    <w:rsid w:val="007731C0"/>
    <w:rsid w:val="007743F0"/>
    <w:rsid w:val="00774A91"/>
    <w:rsid w:val="00774EB6"/>
    <w:rsid w:val="00775D4E"/>
    <w:rsid w:val="00776512"/>
    <w:rsid w:val="00776851"/>
    <w:rsid w:val="00776B16"/>
    <w:rsid w:val="0078075B"/>
    <w:rsid w:val="00780DD6"/>
    <w:rsid w:val="007814CF"/>
    <w:rsid w:val="00781583"/>
    <w:rsid w:val="00781CDC"/>
    <w:rsid w:val="007829A7"/>
    <w:rsid w:val="00782C43"/>
    <w:rsid w:val="00783904"/>
    <w:rsid w:val="00783F3C"/>
    <w:rsid w:val="00784607"/>
    <w:rsid w:val="00784C21"/>
    <w:rsid w:val="00785914"/>
    <w:rsid w:val="00785E53"/>
    <w:rsid w:val="007866A7"/>
    <w:rsid w:val="0078701F"/>
    <w:rsid w:val="007901EE"/>
    <w:rsid w:val="00790718"/>
    <w:rsid w:val="007922DB"/>
    <w:rsid w:val="00792BE0"/>
    <w:rsid w:val="0079421B"/>
    <w:rsid w:val="007946AD"/>
    <w:rsid w:val="00794C0B"/>
    <w:rsid w:val="00794C38"/>
    <w:rsid w:val="00794CC9"/>
    <w:rsid w:val="00795644"/>
    <w:rsid w:val="00795DDE"/>
    <w:rsid w:val="00796A22"/>
    <w:rsid w:val="007979F6"/>
    <w:rsid w:val="00797DBD"/>
    <w:rsid w:val="007A0025"/>
    <w:rsid w:val="007A0203"/>
    <w:rsid w:val="007A026F"/>
    <w:rsid w:val="007A03D1"/>
    <w:rsid w:val="007A04DB"/>
    <w:rsid w:val="007A0691"/>
    <w:rsid w:val="007A0977"/>
    <w:rsid w:val="007A0CB4"/>
    <w:rsid w:val="007A0DB3"/>
    <w:rsid w:val="007A114B"/>
    <w:rsid w:val="007A1862"/>
    <w:rsid w:val="007A1AE0"/>
    <w:rsid w:val="007A1CF3"/>
    <w:rsid w:val="007A2017"/>
    <w:rsid w:val="007A24AC"/>
    <w:rsid w:val="007A31D1"/>
    <w:rsid w:val="007A3A22"/>
    <w:rsid w:val="007A425F"/>
    <w:rsid w:val="007A427E"/>
    <w:rsid w:val="007A429E"/>
    <w:rsid w:val="007A4720"/>
    <w:rsid w:val="007A47B5"/>
    <w:rsid w:val="007A56E1"/>
    <w:rsid w:val="007A5802"/>
    <w:rsid w:val="007A6383"/>
    <w:rsid w:val="007A6606"/>
    <w:rsid w:val="007A6E33"/>
    <w:rsid w:val="007A6FB0"/>
    <w:rsid w:val="007A7215"/>
    <w:rsid w:val="007A7345"/>
    <w:rsid w:val="007A75D2"/>
    <w:rsid w:val="007A7A60"/>
    <w:rsid w:val="007A7E1C"/>
    <w:rsid w:val="007B0402"/>
    <w:rsid w:val="007B1191"/>
    <w:rsid w:val="007B17F2"/>
    <w:rsid w:val="007B18AE"/>
    <w:rsid w:val="007B1D3D"/>
    <w:rsid w:val="007B27C2"/>
    <w:rsid w:val="007B3378"/>
    <w:rsid w:val="007B3563"/>
    <w:rsid w:val="007B390D"/>
    <w:rsid w:val="007B3A90"/>
    <w:rsid w:val="007B46F8"/>
    <w:rsid w:val="007B58CD"/>
    <w:rsid w:val="007B5A64"/>
    <w:rsid w:val="007B5D03"/>
    <w:rsid w:val="007B5D83"/>
    <w:rsid w:val="007B5E17"/>
    <w:rsid w:val="007B60DA"/>
    <w:rsid w:val="007B7BE2"/>
    <w:rsid w:val="007B7C44"/>
    <w:rsid w:val="007B7D08"/>
    <w:rsid w:val="007C0975"/>
    <w:rsid w:val="007C1C92"/>
    <w:rsid w:val="007C2182"/>
    <w:rsid w:val="007C3A19"/>
    <w:rsid w:val="007C506C"/>
    <w:rsid w:val="007C55EB"/>
    <w:rsid w:val="007C5766"/>
    <w:rsid w:val="007C5E83"/>
    <w:rsid w:val="007D0249"/>
    <w:rsid w:val="007D09BF"/>
    <w:rsid w:val="007D09FE"/>
    <w:rsid w:val="007D1F81"/>
    <w:rsid w:val="007D3718"/>
    <w:rsid w:val="007D3F7F"/>
    <w:rsid w:val="007D5292"/>
    <w:rsid w:val="007D5809"/>
    <w:rsid w:val="007D5EAE"/>
    <w:rsid w:val="007D6747"/>
    <w:rsid w:val="007D6A1C"/>
    <w:rsid w:val="007D6DA8"/>
    <w:rsid w:val="007D70C7"/>
    <w:rsid w:val="007D72B9"/>
    <w:rsid w:val="007D7B0B"/>
    <w:rsid w:val="007E015D"/>
    <w:rsid w:val="007E18CF"/>
    <w:rsid w:val="007E1D2C"/>
    <w:rsid w:val="007E21B2"/>
    <w:rsid w:val="007E387B"/>
    <w:rsid w:val="007E3A33"/>
    <w:rsid w:val="007E5537"/>
    <w:rsid w:val="007E5A79"/>
    <w:rsid w:val="007E5C4F"/>
    <w:rsid w:val="007E62AE"/>
    <w:rsid w:val="007E62BF"/>
    <w:rsid w:val="007E67C1"/>
    <w:rsid w:val="007E681F"/>
    <w:rsid w:val="007E684A"/>
    <w:rsid w:val="007E7A61"/>
    <w:rsid w:val="007E7D96"/>
    <w:rsid w:val="007F0214"/>
    <w:rsid w:val="007F0EAF"/>
    <w:rsid w:val="007F13A4"/>
    <w:rsid w:val="007F176F"/>
    <w:rsid w:val="007F1E14"/>
    <w:rsid w:val="007F1E8C"/>
    <w:rsid w:val="007F2105"/>
    <w:rsid w:val="007F2981"/>
    <w:rsid w:val="007F38D4"/>
    <w:rsid w:val="007F405A"/>
    <w:rsid w:val="007F425D"/>
    <w:rsid w:val="007F5A20"/>
    <w:rsid w:val="007F6092"/>
    <w:rsid w:val="007F730C"/>
    <w:rsid w:val="007F7AA7"/>
    <w:rsid w:val="008000D1"/>
    <w:rsid w:val="00801042"/>
    <w:rsid w:val="00801197"/>
    <w:rsid w:val="008014E7"/>
    <w:rsid w:val="00801D0A"/>
    <w:rsid w:val="0080278B"/>
    <w:rsid w:val="0080288E"/>
    <w:rsid w:val="00802A6A"/>
    <w:rsid w:val="00802BF2"/>
    <w:rsid w:val="00802FEA"/>
    <w:rsid w:val="0080311A"/>
    <w:rsid w:val="00803644"/>
    <w:rsid w:val="00803BEC"/>
    <w:rsid w:val="00804B34"/>
    <w:rsid w:val="00804C27"/>
    <w:rsid w:val="00804CE2"/>
    <w:rsid w:val="008051D4"/>
    <w:rsid w:val="0080551E"/>
    <w:rsid w:val="008055D3"/>
    <w:rsid w:val="00805EDB"/>
    <w:rsid w:val="00806060"/>
    <w:rsid w:val="0080676C"/>
    <w:rsid w:val="008074BB"/>
    <w:rsid w:val="0080777A"/>
    <w:rsid w:val="008078BC"/>
    <w:rsid w:val="00810401"/>
    <w:rsid w:val="008108A1"/>
    <w:rsid w:val="0081173B"/>
    <w:rsid w:val="008118AB"/>
    <w:rsid w:val="0081290D"/>
    <w:rsid w:val="008149B9"/>
    <w:rsid w:val="008152FE"/>
    <w:rsid w:val="00815838"/>
    <w:rsid w:val="00816072"/>
    <w:rsid w:val="00816231"/>
    <w:rsid w:val="00816306"/>
    <w:rsid w:val="00816C8C"/>
    <w:rsid w:val="008170D2"/>
    <w:rsid w:val="008172CA"/>
    <w:rsid w:val="00817489"/>
    <w:rsid w:val="008179EE"/>
    <w:rsid w:val="008201F8"/>
    <w:rsid w:val="00820828"/>
    <w:rsid w:val="00821B91"/>
    <w:rsid w:val="008223C7"/>
    <w:rsid w:val="008229FF"/>
    <w:rsid w:val="00822A4F"/>
    <w:rsid w:val="008231EF"/>
    <w:rsid w:val="0082350C"/>
    <w:rsid w:val="00823F43"/>
    <w:rsid w:val="00824B41"/>
    <w:rsid w:val="008252CB"/>
    <w:rsid w:val="00825CC1"/>
    <w:rsid w:val="00825D63"/>
    <w:rsid w:val="00825DE4"/>
    <w:rsid w:val="00826190"/>
    <w:rsid w:val="00826944"/>
    <w:rsid w:val="0082703B"/>
    <w:rsid w:val="008275FC"/>
    <w:rsid w:val="008278A7"/>
    <w:rsid w:val="00827F27"/>
    <w:rsid w:val="0083050C"/>
    <w:rsid w:val="0083057D"/>
    <w:rsid w:val="00830BE5"/>
    <w:rsid w:val="00830E3D"/>
    <w:rsid w:val="008318A2"/>
    <w:rsid w:val="00831C5A"/>
    <w:rsid w:val="00831ED5"/>
    <w:rsid w:val="008323C2"/>
    <w:rsid w:val="008323F6"/>
    <w:rsid w:val="008330E6"/>
    <w:rsid w:val="008341DC"/>
    <w:rsid w:val="00834235"/>
    <w:rsid w:val="0083493D"/>
    <w:rsid w:val="00834BF2"/>
    <w:rsid w:val="008351C0"/>
    <w:rsid w:val="00835698"/>
    <w:rsid w:val="00835D40"/>
    <w:rsid w:val="00836442"/>
    <w:rsid w:val="0083671D"/>
    <w:rsid w:val="008402B1"/>
    <w:rsid w:val="00840875"/>
    <w:rsid w:val="008428CF"/>
    <w:rsid w:val="00842CE7"/>
    <w:rsid w:val="008438F6"/>
    <w:rsid w:val="00843973"/>
    <w:rsid w:val="00843AB0"/>
    <w:rsid w:val="00843D5A"/>
    <w:rsid w:val="00843E33"/>
    <w:rsid w:val="008440F6"/>
    <w:rsid w:val="00844176"/>
    <w:rsid w:val="0084441B"/>
    <w:rsid w:val="0084482A"/>
    <w:rsid w:val="008456EE"/>
    <w:rsid w:val="008458CC"/>
    <w:rsid w:val="008468F5"/>
    <w:rsid w:val="008507A9"/>
    <w:rsid w:val="00850F62"/>
    <w:rsid w:val="008519FE"/>
    <w:rsid w:val="00852BBB"/>
    <w:rsid w:val="00853652"/>
    <w:rsid w:val="0085395B"/>
    <w:rsid w:val="008539E9"/>
    <w:rsid w:val="00853F93"/>
    <w:rsid w:val="00854234"/>
    <w:rsid w:val="008548F6"/>
    <w:rsid w:val="00854A13"/>
    <w:rsid w:val="00854C20"/>
    <w:rsid w:val="0085657E"/>
    <w:rsid w:val="00856A71"/>
    <w:rsid w:val="00856F7B"/>
    <w:rsid w:val="00857387"/>
    <w:rsid w:val="00857B84"/>
    <w:rsid w:val="008603CE"/>
    <w:rsid w:val="00860ACD"/>
    <w:rsid w:val="008611D0"/>
    <w:rsid w:val="00862F35"/>
    <w:rsid w:val="008630A3"/>
    <w:rsid w:val="00863AD8"/>
    <w:rsid w:val="00863DCD"/>
    <w:rsid w:val="00864438"/>
    <w:rsid w:val="00866598"/>
    <w:rsid w:val="008667AC"/>
    <w:rsid w:val="00866D97"/>
    <w:rsid w:val="00867009"/>
    <w:rsid w:val="00867837"/>
    <w:rsid w:val="0086795A"/>
    <w:rsid w:val="00867DF5"/>
    <w:rsid w:val="00867EDF"/>
    <w:rsid w:val="008705EF"/>
    <w:rsid w:val="00871C08"/>
    <w:rsid w:val="00871C1D"/>
    <w:rsid w:val="008727EF"/>
    <w:rsid w:val="008728C7"/>
    <w:rsid w:val="008728D1"/>
    <w:rsid w:val="00872C78"/>
    <w:rsid w:val="00872E71"/>
    <w:rsid w:val="008736AD"/>
    <w:rsid w:val="00873C0F"/>
    <w:rsid w:val="00874419"/>
    <w:rsid w:val="00874DBC"/>
    <w:rsid w:val="008753F3"/>
    <w:rsid w:val="00875AB4"/>
    <w:rsid w:val="00875B52"/>
    <w:rsid w:val="00875FAC"/>
    <w:rsid w:val="0087647C"/>
    <w:rsid w:val="00876E01"/>
    <w:rsid w:val="00876F69"/>
    <w:rsid w:val="008775DE"/>
    <w:rsid w:val="00877CA8"/>
    <w:rsid w:val="00877FE1"/>
    <w:rsid w:val="00880252"/>
    <w:rsid w:val="008802FA"/>
    <w:rsid w:val="00881615"/>
    <w:rsid w:val="00882901"/>
    <w:rsid w:val="00882F51"/>
    <w:rsid w:val="00882FAC"/>
    <w:rsid w:val="00882FCE"/>
    <w:rsid w:val="00884D62"/>
    <w:rsid w:val="0088527F"/>
    <w:rsid w:val="00885BBE"/>
    <w:rsid w:val="00886279"/>
    <w:rsid w:val="0088672A"/>
    <w:rsid w:val="00886DD1"/>
    <w:rsid w:val="008876E9"/>
    <w:rsid w:val="0089011E"/>
    <w:rsid w:val="00890164"/>
    <w:rsid w:val="008906AA"/>
    <w:rsid w:val="00890A97"/>
    <w:rsid w:val="00891AC1"/>
    <w:rsid w:val="00891E06"/>
    <w:rsid w:val="0089262D"/>
    <w:rsid w:val="0089334C"/>
    <w:rsid w:val="0089338B"/>
    <w:rsid w:val="00893863"/>
    <w:rsid w:val="00894D88"/>
    <w:rsid w:val="00895683"/>
    <w:rsid w:val="00897331"/>
    <w:rsid w:val="008975A1"/>
    <w:rsid w:val="00897D38"/>
    <w:rsid w:val="00897E3B"/>
    <w:rsid w:val="008A00D0"/>
    <w:rsid w:val="008A01CA"/>
    <w:rsid w:val="008A08FE"/>
    <w:rsid w:val="008A21AC"/>
    <w:rsid w:val="008A32E4"/>
    <w:rsid w:val="008A3522"/>
    <w:rsid w:val="008A3FFF"/>
    <w:rsid w:val="008A410F"/>
    <w:rsid w:val="008A4B01"/>
    <w:rsid w:val="008A4D96"/>
    <w:rsid w:val="008A4FAB"/>
    <w:rsid w:val="008A4FBD"/>
    <w:rsid w:val="008A600C"/>
    <w:rsid w:val="008A6400"/>
    <w:rsid w:val="008A64A8"/>
    <w:rsid w:val="008A66FC"/>
    <w:rsid w:val="008A67C7"/>
    <w:rsid w:val="008A7001"/>
    <w:rsid w:val="008A7129"/>
    <w:rsid w:val="008B04B9"/>
    <w:rsid w:val="008B0699"/>
    <w:rsid w:val="008B09B9"/>
    <w:rsid w:val="008B0E04"/>
    <w:rsid w:val="008B1EE9"/>
    <w:rsid w:val="008B2293"/>
    <w:rsid w:val="008B27F6"/>
    <w:rsid w:val="008B31DC"/>
    <w:rsid w:val="008B37E2"/>
    <w:rsid w:val="008B4570"/>
    <w:rsid w:val="008B4E41"/>
    <w:rsid w:val="008B59EB"/>
    <w:rsid w:val="008B74E5"/>
    <w:rsid w:val="008C0340"/>
    <w:rsid w:val="008C09D2"/>
    <w:rsid w:val="008C0F96"/>
    <w:rsid w:val="008C1B0C"/>
    <w:rsid w:val="008C277A"/>
    <w:rsid w:val="008C2E07"/>
    <w:rsid w:val="008C3129"/>
    <w:rsid w:val="008C372D"/>
    <w:rsid w:val="008C420A"/>
    <w:rsid w:val="008C4489"/>
    <w:rsid w:val="008C464A"/>
    <w:rsid w:val="008C4A6F"/>
    <w:rsid w:val="008C4EA8"/>
    <w:rsid w:val="008C546B"/>
    <w:rsid w:val="008C61F2"/>
    <w:rsid w:val="008C656F"/>
    <w:rsid w:val="008C6B0E"/>
    <w:rsid w:val="008C73C0"/>
    <w:rsid w:val="008C7911"/>
    <w:rsid w:val="008C7CA4"/>
    <w:rsid w:val="008D00B6"/>
    <w:rsid w:val="008D00D9"/>
    <w:rsid w:val="008D0238"/>
    <w:rsid w:val="008D0672"/>
    <w:rsid w:val="008D096C"/>
    <w:rsid w:val="008D0B63"/>
    <w:rsid w:val="008D0BD6"/>
    <w:rsid w:val="008D0BF1"/>
    <w:rsid w:val="008D0D20"/>
    <w:rsid w:val="008D12F0"/>
    <w:rsid w:val="008D18EA"/>
    <w:rsid w:val="008D22AB"/>
    <w:rsid w:val="008D3450"/>
    <w:rsid w:val="008D36DB"/>
    <w:rsid w:val="008D3ACE"/>
    <w:rsid w:val="008D3DCF"/>
    <w:rsid w:val="008D48AF"/>
    <w:rsid w:val="008D48C4"/>
    <w:rsid w:val="008D4A70"/>
    <w:rsid w:val="008D5103"/>
    <w:rsid w:val="008D5128"/>
    <w:rsid w:val="008D57A3"/>
    <w:rsid w:val="008D59E3"/>
    <w:rsid w:val="008D5CA2"/>
    <w:rsid w:val="008E03E9"/>
    <w:rsid w:val="008E055C"/>
    <w:rsid w:val="008E0787"/>
    <w:rsid w:val="008E1217"/>
    <w:rsid w:val="008E1395"/>
    <w:rsid w:val="008E1583"/>
    <w:rsid w:val="008E25A1"/>
    <w:rsid w:val="008E2EF9"/>
    <w:rsid w:val="008E2F98"/>
    <w:rsid w:val="008E40FC"/>
    <w:rsid w:val="008E49A5"/>
    <w:rsid w:val="008E4CB7"/>
    <w:rsid w:val="008E54F3"/>
    <w:rsid w:val="008E5912"/>
    <w:rsid w:val="008E6515"/>
    <w:rsid w:val="008E68D6"/>
    <w:rsid w:val="008F0145"/>
    <w:rsid w:val="008F0AFE"/>
    <w:rsid w:val="008F1851"/>
    <w:rsid w:val="008F1E9B"/>
    <w:rsid w:val="008F24FD"/>
    <w:rsid w:val="008F33DE"/>
    <w:rsid w:val="008F36CD"/>
    <w:rsid w:val="008F4402"/>
    <w:rsid w:val="008F46D6"/>
    <w:rsid w:val="008F49B2"/>
    <w:rsid w:val="008F4C0A"/>
    <w:rsid w:val="008F547A"/>
    <w:rsid w:val="008F6063"/>
    <w:rsid w:val="008F6371"/>
    <w:rsid w:val="008F6EE5"/>
    <w:rsid w:val="008F710E"/>
    <w:rsid w:val="008F740A"/>
    <w:rsid w:val="0090098B"/>
    <w:rsid w:val="0090139B"/>
    <w:rsid w:val="00901A22"/>
    <w:rsid w:val="00901D5A"/>
    <w:rsid w:val="00902043"/>
    <w:rsid w:val="009026F4"/>
    <w:rsid w:val="00902AAD"/>
    <w:rsid w:val="00902DF5"/>
    <w:rsid w:val="009030A8"/>
    <w:rsid w:val="00903A36"/>
    <w:rsid w:val="009044A0"/>
    <w:rsid w:val="00904745"/>
    <w:rsid w:val="009049E5"/>
    <w:rsid w:val="00904B2C"/>
    <w:rsid w:val="009051C1"/>
    <w:rsid w:val="00905A71"/>
    <w:rsid w:val="00905D44"/>
    <w:rsid w:val="009061E8"/>
    <w:rsid w:val="009074D6"/>
    <w:rsid w:val="00907BB3"/>
    <w:rsid w:val="00907CBC"/>
    <w:rsid w:val="00907D3D"/>
    <w:rsid w:val="0091006E"/>
    <w:rsid w:val="0091085F"/>
    <w:rsid w:val="00910A4C"/>
    <w:rsid w:val="00912011"/>
    <w:rsid w:val="00912369"/>
    <w:rsid w:val="00912452"/>
    <w:rsid w:val="00912970"/>
    <w:rsid w:val="00912D99"/>
    <w:rsid w:val="0091325E"/>
    <w:rsid w:val="009146CE"/>
    <w:rsid w:val="00915265"/>
    <w:rsid w:val="0091567D"/>
    <w:rsid w:val="00915C8C"/>
    <w:rsid w:val="0091648D"/>
    <w:rsid w:val="009205ED"/>
    <w:rsid w:val="0092097F"/>
    <w:rsid w:val="00920B41"/>
    <w:rsid w:val="00920CF1"/>
    <w:rsid w:val="00920E8C"/>
    <w:rsid w:val="009210FD"/>
    <w:rsid w:val="00921F69"/>
    <w:rsid w:val="009228E9"/>
    <w:rsid w:val="00922C3A"/>
    <w:rsid w:val="00922DF6"/>
    <w:rsid w:val="00922E5A"/>
    <w:rsid w:val="00923584"/>
    <w:rsid w:val="0092497A"/>
    <w:rsid w:val="00924DA5"/>
    <w:rsid w:val="0092602B"/>
    <w:rsid w:val="0092686F"/>
    <w:rsid w:val="00927005"/>
    <w:rsid w:val="00927AC8"/>
    <w:rsid w:val="00930AE6"/>
    <w:rsid w:val="00930BDF"/>
    <w:rsid w:val="009313D2"/>
    <w:rsid w:val="009315A1"/>
    <w:rsid w:val="0093236B"/>
    <w:rsid w:val="00932C7B"/>
    <w:rsid w:val="00933057"/>
    <w:rsid w:val="00933F01"/>
    <w:rsid w:val="009341B7"/>
    <w:rsid w:val="009366B9"/>
    <w:rsid w:val="00936D11"/>
    <w:rsid w:val="00937A7E"/>
    <w:rsid w:val="0094074F"/>
    <w:rsid w:val="00941071"/>
    <w:rsid w:val="0094174A"/>
    <w:rsid w:val="009425AE"/>
    <w:rsid w:val="00942F82"/>
    <w:rsid w:val="009434A7"/>
    <w:rsid w:val="009436F5"/>
    <w:rsid w:val="0094377E"/>
    <w:rsid w:val="009446B0"/>
    <w:rsid w:val="00944A16"/>
    <w:rsid w:val="00944DAF"/>
    <w:rsid w:val="00944F11"/>
    <w:rsid w:val="00945829"/>
    <w:rsid w:val="0094668E"/>
    <w:rsid w:val="00946EC2"/>
    <w:rsid w:val="00947E95"/>
    <w:rsid w:val="009503A3"/>
    <w:rsid w:val="00950555"/>
    <w:rsid w:val="009518DB"/>
    <w:rsid w:val="0095206B"/>
    <w:rsid w:val="00952A0B"/>
    <w:rsid w:val="00952D6A"/>
    <w:rsid w:val="00953214"/>
    <w:rsid w:val="00953686"/>
    <w:rsid w:val="00955171"/>
    <w:rsid w:val="0095549C"/>
    <w:rsid w:val="009558B4"/>
    <w:rsid w:val="0095606D"/>
    <w:rsid w:val="00957440"/>
    <w:rsid w:val="00957CAD"/>
    <w:rsid w:val="00957DF6"/>
    <w:rsid w:val="0096087B"/>
    <w:rsid w:val="00961166"/>
    <w:rsid w:val="00961E91"/>
    <w:rsid w:val="009627B9"/>
    <w:rsid w:val="009628AC"/>
    <w:rsid w:val="00962D2A"/>
    <w:rsid w:val="00962E02"/>
    <w:rsid w:val="00962EFB"/>
    <w:rsid w:val="00963244"/>
    <w:rsid w:val="0096335D"/>
    <w:rsid w:val="00963922"/>
    <w:rsid w:val="00964068"/>
    <w:rsid w:val="00964542"/>
    <w:rsid w:val="00964944"/>
    <w:rsid w:val="00964F3D"/>
    <w:rsid w:val="009657F9"/>
    <w:rsid w:val="00965A99"/>
    <w:rsid w:val="00965B1C"/>
    <w:rsid w:val="00967FB0"/>
    <w:rsid w:val="009705CE"/>
    <w:rsid w:val="00971548"/>
    <w:rsid w:val="00971921"/>
    <w:rsid w:val="009731D9"/>
    <w:rsid w:val="00973335"/>
    <w:rsid w:val="00973432"/>
    <w:rsid w:val="00974211"/>
    <w:rsid w:val="00974309"/>
    <w:rsid w:val="0097533B"/>
    <w:rsid w:val="0097578D"/>
    <w:rsid w:val="0097646A"/>
    <w:rsid w:val="00976521"/>
    <w:rsid w:val="00977688"/>
    <w:rsid w:val="00977848"/>
    <w:rsid w:val="009801FA"/>
    <w:rsid w:val="009802F3"/>
    <w:rsid w:val="00980DD7"/>
    <w:rsid w:val="0098257F"/>
    <w:rsid w:val="00982A4A"/>
    <w:rsid w:val="0098383E"/>
    <w:rsid w:val="00983907"/>
    <w:rsid w:val="00984F3A"/>
    <w:rsid w:val="00985379"/>
    <w:rsid w:val="0098564B"/>
    <w:rsid w:val="00986B98"/>
    <w:rsid w:val="00986CC7"/>
    <w:rsid w:val="00987C15"/>
    <w:rsid w:val="00987FEB"/>
    <w:rsid w:val="0099097B"/>
    <w:rsid w:val="00990C2F"/>
    <w:rsid w:val="00990E8E"/>
    <w:rsid w:val="00991641"/>
    <w:rsid w:val="00991EC1"/>
    <w:rsid w:val="00992603"/>
    <w:rsid w:val="00993BE6"/>
    <w:rsid w:val="009957C8"/>
    <w:rsid w:val="00996B4E"/>
    <w:rsid w:val="00996E0A"/>
    <w:rsid w:val="009970D7"/>
    <w:rsid w:val="00997CAC"/>
    <w:rsid w:val="00997E48"/>
    <w:rsid w:val="009A0EBC"/>
    <w:rsid w:val="009A1509"/>
    <w:rsid w:val="009A25C3"/>
    <w:rsid w:val="009A2BBF"/>
    <w:rsid w:val="009A37ED"/>
    <w:rsid w:val="009A4979"/>
    <w:rsid w:val="009A4F64"/>
    <w:rsid w:val="009A55D5"/>
    <w:rsid w:val="009A5835"/>
    <w:rsid w:val="009A5C0B"/>
    <w:rsid w:val="009A5C60"/>
    <w:rsid w:val="009A5CF5"/>
    <w:rsid w:val="009A5D4F"/>
    <w:rsid w:val="009A6530"/>
    <w:rsid w:val="009A6AA2"/>
    <w:rsid w:val="009A6AF5"/>
    <w:rsid w:val="009A6B87"/>
    <w:rsid w:val="009A6DBB"/>
    <w:rsid w:val="009B098B"/>
    <w:rsid w:val="009B162E"/>
    <w:rsid w:val="009B1F71"/>
    <w:rsid w:val="009B272D"/>
    <w:rsid w:val="009B3422"/>
    <w:rsid w:val="009B3507"/>
    <w:rsid w:val="009B3728"/>
    <w:rsid w:val="009B37CD"/>
    <w:rsid w:val="009B3990"/>
    <w:rsid w:val="009B484C"/>
    <w:rsid w:val="009B51B5"/>
    <w:rsid w:val="009B540F"/>
    <w:rsid w:val="009B57E3"/>
    <w:rsid w:val="009B5B00"/>
    <w:rsid w:val="009B628A"/>
    <w:rsid w:val="009B6779"/>
    <w:rsid w:val="009B6CF1"/>
    <w:rsid w:val="009B6F87"/>
    <w:rsid w:val="009B7AD8"/>
    <w:rsid w:val="009B7CC5"/>
    <w:rsid w:val="009C01A1"/>
    <w:rsid w:val="009C0489"/>
    <w:rsid w:val="009C1045"/>
    <w:rsid w:val="009C142F"/>
    <w:rsid w:val="009C22DB"/>
    <w:rsid w:val="009C2AAF"/>
    <w:rsid w:val="009C33E1"/>
    <w:rsid w:val="009C3B95"/>
    <w:rsid w:val="009C3BBB"/>
    <w:rsid w:val="009C3E50"/>
    <w:rsid w:val="009C4808"/>
    <w:rsid w:val="009C4A13"/>
    <w:rsid w:val="009C4E45"/>
    <w:rsid w:val="009C4F30"/>
    <w:rsid w:val="009C5448"/>
    <w:rsid w:val="009C5F99"/>
    <w:rsid w:val="009C66C2"/>
    <w:rsid w:val="009C6A23"/>
    <w:rsid w:val="009C6AA5"/>
    <w:rsid w:val="009C6F05"/>
    <w:rsid w:val="009D077F"/>
    <w:rsid w:val="009D079D"/>
    <w:rsid w:val="009D190E"/>
    <w:rsid w:val="009D1F3A"/>
    <w:rsid w:val="009D21EF"/>
    <w:rsid w:val="009D23C6"/>
    <w:rsid w:val="009D268F"/>
    <w:rsid w:val="009D2B41"/>
    <w:rsid w:val="009D2D49"/>
    <w:rsid w:val="009D3D38"/>
    <w:rsid w:val="009D3F23"/>
    <w:rsid w:val="009D4266"/>
    <w:rsid w:val="009D5135"/>
    <w:rsid w:val="009D53B8"/>
    <w:rsid w:val="009D551F"/>
    <w:rsid w:val="009D56F0"/>
    <w:rsid w:val="009D577B"/>
    <w:rsid w:val="009D5A49"/>
    <w:rsid w:val="009D5B63"/>
    <w:rsid w:val="009D5BAB"/>
    <w:rsid w:val="009D6217"/>
    <w:rsid w:val="009D69C4"/>
    <w:rsid w:val="009D6B57"/>
    <w:rsid w:val="009D6DC6"/>
    <w:rsid w:val="009D6F81"/>
    <w:rsid w:val="009D7406"/>
    <w:rsid w:val="009D771B"/>
    <w:rsid w:val="009D77E7"/>
    <w:rsid w:val="009D7925"/>
    <w:rsid w:val="009D7989"/>
    <w:rsid w:val="009D7CAC"/>
    <w:rsid w:val="009D7EB1"/>
    <w:rsid w:val="009E0679"/>
    <w:rsid w:val="009E0969"/>
    <w:rsid w:val="009E0A36"/>
    <w:rsid w:val="009E0E3C"/>
    <w:rsid w:val="009E2028"/>
    <w:rsid w:val="009E312B"/>
    <w:rsid w:val="009E34A5"/>
    <w:rsid w:val="009E4685"/>
    <w:rsid w:val="009E46E7"/>
    <w:rsid w:val="009E5C05"/>
    <w:rsid w:val="009E62D5"/>
    <w:rsid w:val="009E64B2"/>
    <w:rsid w:val="009E6762"/>
    <w:rsid w:val="009E722C"/>
    <w:rsid w:val="009E78FD"/>
    <w:rsid w:val="009E7A06"/>
    <w:rsid w:val="009E7C46"/>
    <w:rsid w:val="009F02EE"/>
    <w:rsid w:val="009F0644"/>
    <w:rsid w:val="009F07E3"/>
    <w:rsid w:val="009F0A6D"/>
    <w:rsid w:val="009F10E2"/>
    <w:rsid w:val="009F1FDE"/>
    <w:rsid w:val="009F20C8"/>
    <w:rsid w:val="009F25B3"/>
    <w:rsid w:val="009F2EFD"/>
    <w:rsid w:val="009F3CA8"/>
    <w:rsid w:val="009F4A91"/>
    <w:rsid w:val="009F4C88"/>
    <w:rsid w:val="009F4FD9"/>
    <w:rsid w:val="009F5816"/>
    <w:rsid w:val="009F6DFD"/>
    <w:rsid w:val="009F6EA9"/>
    <w:rsid w:val="009F71FA"/>
    <w:rsid w:val="009F735A"/>
    <w:rsid w:val="00A0037F"/>
    <w:rsid w:val="00A00381"/>
    <w:rsid w:val="00A013AE"/>
    <w:rsid w:val="00A015A7"/>
    <w:rsid w:val="00A01EA2"/>
    <w:rsid w:val="00A02072"/>
    <w:rsid w:val="00A0243E"/>
    <w:rsid w:val="00A031A5"/>
    <w:rsid w:val="00A0323C"/>
    <w:rsid w:val="00A035FE"/>
    <w:rsid w:val="00A03CC7"/>
    <w:rsid w:val="00A03FBC"/>
    <w:rsid w:val="00A040A9"/>
    <w:rsid w:val="00A04151"/>
    <w:rsid w:val="00A045AE"/>
    <w:rsid w:val="00A04B4F"/>
    <w:rsid w:val="00A04BE6"/>
    <w:rsid w:val="00A05008"/>
    <w:rsid w:val="00A052C1"/>
    <w:rsid w:val="00A05B74"/>
    <w:rsid w:val="00A05CEF"/>
    <w:rsid w:val="00A05D57"/>
    <w:rsid w:val="00A05E71"/>
    <w:rsid w:val="00A07026"/>
    <w:rsid w:val="00A07B4D"/>
    <w:rsid w:val="00A10E64"/>
    <w:rsid w:val="00A11097"/>
    <w:rsid w:val="00A11CDD"/>
    <w:rsid w:val="00A132D4"/>
    <w:rsid w:val="00A135E0"/>
    <w:rsid w:val="00A1369D"/>
    <w:rsid w:val="00A14724"/>
    <w:rsid w:val="00A14731"/>
    <w:rsid w:val="00A14A84"/>
    <w:rsid w:val="00A15347"/>
    <w:rsid w:val="00A15633"/>
    <w:rsid w:val="00A15979"/>
    <w:rsid w:val="00A15C89"/>
    <w:rsid w:val="00A15D8D"/>
    <w:rsid w:val="00A15E2E"/>
    <w:rsid w:val="00A1626E"/>
    <w:rsid w:val="00A16500"/>
    <w:rsid w:val="00A20BC7"/>
    <w:rsid w:val="00A20CFE"/>
    <w:rsid w:val="00A21520"/>
    <w:rsid w:val="00A215D5"/>
    <w:rsid w:val="00A21BB7"/>
    <w:rsid w:val="00A22210"/>
    <w:rsid w:val="00A22B96"/>
    <w:rsid w:val="00A23700"/>
    <w:rsid w:val="00A237C9"/>
    <w:rsid w:val="00A23A06"/>
    <w:rsid w:val="00A25ADE"/>
    <w:rsid w:val="00A267ED"/>
    <w:rsid w:val="00A278C1"/>
    <w:rsid w:val="00A27CEC"/>
    <w:rsid w:val="00A27D1A"/>
    <w:rsid w:val="00A27EC3"/>
    <w:rsid w:val="00A30266"/>
    <w:rsid w:val="00A304C9"/>
    <w:rsid w:val="00A305BC"/>
    <w:rsid w:val="00A307F2"/>
    <w:rsid w:val="00A31609"/>
    <w:rsid w:val="00A34B6F"/>
    <w:rsid w:val="00A35961"/>
    <w:rsid w:val="00A36475"/>
    <w:rsid w:val="00A36806"/>
    <w:rsid w:val="00A37DB3"/>
    <w:rsid w:val="00A37E29"/>
    <w:rsid w:val="00A4035B"/>
    <w:rsid w:val="00A4080A"/>
    <w:rsid w:val="00A412B9"/>
    <w:rsid w:val="00A41469"/>
    <w:rsid w:val="00A41625"/>
    <w:rsid w:val="00A4177E"/>
    <w:rsid w:val="00A423BF"/>
    <w:rsid w:val="00A42978"/>
    <w:rsid w:val="00A42DAE"/>
    <w:rsid w:val="00A438B0"/>
    <w:rsid w:val="00A43E63"/>
    <w:rsid w:val="00A45104"/>
    <w:rsid w:val="00A45823"/>
    <w:rsid w:val="00A45C1E"/>
    <w:rsid w:val="00A463D0"/>
    <w:rsid w:val="00A46A6F"/>
    <w:rsid w:val="00A47162"/>
    <w:rsid w:val="00A47291"/>
    <w:rsid w:val="00A47800"/>
    <w:rsid w:val="00A47D37"/>
    <w:rsid w:val="00A50ABA"/>
    <w:rsid w:val="00A5171E"/>
    <w:rsid w:val="00A52187"/>
    <w:rsid w:val="00A52603"/>
    <w:rsid w:val="00A5273B"/>
    <w:rsid w:val="00A53C19"/>
    <w:rsid w:val="00A53C7B"/>
    <w:rsid w:val="00A54859"/>
    <w:rsid w:val="00A548D3"/>
    <w:rsid w:val="00A54D08"/>
    <w:rsid w:val="00A56B8E"/>
    <w:rsid w:val="00A56F80"/>
    <w:rsid w:val="00A575D8"/>
    <w:rsid w:val="00A609B2"/>
    <w:rsid w:val="00A61068"/>
    <w:rsid w:val="00A615EE"/>
    <w:rsid w:val="00A61D3B"/>
    <w:rsid w:val="00A6278C"/>
    <w:rsid w:val="00A62C2B"/>
    <w:rsid w:val="00A62FBC"/>
    <w:rsid w:val="00A6367F"/>
    <w:rsid w:val="00A637A6"/>
    <w:rsid w:val="00A63A30"/>
    <w:rsid w:val="00A647C2"/>
    <w:rsid w:val="00A64B0F"/>
    <w:rsid w:val="00A65433"/>
    <w:rsid w:val="00A66F7C"/>
    <w:rsid w:val="00A67ECC"/>
    <w:rsid w:val="00A701D2"/>
    <w:rsid w:val="00A704F6"/>
    <w:rsid w:val="00A70626"/>
    <w:rsid w:val="00A70CC8"/>
    <w:rsid w:val="00A735C8"/>
    <w:rsid w:val="00A745A2"/>
    <w:rsid w:val="00A758A4"/>
    <w:rsid w:val="00A75EE1"/>
    <w:rsid w:val="00A769FD"/>
    <w:rsid w:val="00A771E9"/>
    <w:rsid w:val="00A77474"/>
    <w:rsid w:val="00A77810"/>
    <w:rsid w:val="00A77B94"/>
    <w:rsid w:val="00A800B4"/>
    <w:rsid w:val="00A805F3"/>
    <w:rsid w:val="00A809B4"/>
    <w:rsid w:val="00A80C5F"/>
    <w:rsid w:val="00A81066"/>
    <w:rsid w:val="00A81607"/>
    <w:rsid w:val="00A817FC"/>
    <w:rsid w:val="00A8194C"/>
    <w:rsid w:val="00A82BD3"/>
    <w:rsid w:val="00A83541"/>
    <w:rsid w:val="00A84053"/>
    <w:rsid w:val="00A84563"/>
    <w:rsid w:val="00A84B46"/>
    <w:rsid w:val="00A84D4C"/>
    <w:rsid w:val="00A85690"/>
    <w:rsid w:val="00A858A1"/>
    <w:rsid w:val="00A85AA7"/>
    <w:rsid w:val="00A85B36"/>
    <w:rsid w:val="00A85D59"/>
    <w:rsid w:val="00A86D15"/>
    <w:rsid w:val="00A87DD8"/>
    <w:rsid w:val="00A914B3"/>
    <w:rsid w:val="00A91897"/>
    <w:rsid w:val="00A921E7"/>
    <w:rsid w:val="00A92403"/>
    <w:rsid w:val="00A92FA1"/>
    <w:rsid w:val="00A936AE"/>
    <w:rsid w:val="00A94A02"/>
    <w:rsid w:val="00A94E6A"/>
    <w:rsid w:val="00A94F78"/>
    <w:rsid w:val="00A95037"/>
    <w:rsid w:val="00A95449"/>
    <w:rsid w:val="00A95726"/>
    <w:rsid w:val="00A9575F"/>
    <w:rsid w:val="00A95D3E"/>
    <w:rsid w:val="00A96A22"/>
    <w:rsid w:val="00A96A7C"/>
    <w:rsid w:val="00A9798E"/>
    <w:rsid w:val="00A97FF0"/>
    <w:rsid w:val="00AA1ED7"/>
    <w:rsid w:val="00AA1EF2"/>
    <w:rsid w:val="00AA258F"/>
    <w:rsid w:val="00AA3D49"/>
    <w:rsid w:val="00AA4425"/>
    <w:rsid w:val="00AA4A14"/>
    <w:rsid w:val="00AA4D60"/>
    <w:rsid w:val="00AA528A"/>
    <w:rsid w:val="00AA53C2"/>
    <w:rsid w:val="00AA545E"/>
    <w:rsid w:val="00AA5769"/>
    <w:rsid w:val="00AA64AB"/>
    <w:rsid w:val="00AA64F2"/>
    <w:rsid w:val="00AA6883"/>
    <w:rsid w:val="00AA69B5"/>
    <w:rsid w:val="00AA7254"/>
    <w:rsid w:val="00AA7B01"/>
    <w:rsid w:val="00AA7FC7"/>
    <w:rsid w:val="00AB0184"/>
    <w:rsid w:val="00AB06A7"/>
    <w:rsid w:val="00AB0C63"/>
    <w:rsid w:val="00AB1163"/>
    <w:rsid w:val="00AB11F4"/>
    <w:rsid w:val="00AB144F"/>
    <w:rsid w:val="00AB25FE"/>
    <w:rsid w:val="00AB29AE"/>
    <w:rsid w:val="00AB314C"/>
    <w:rsid w:val="00AB4D78"/>
    <w:rsid w:val="00AB4DA8"/>
    <w:rsid w:val="00AB5C77"/>
    <w:rsid w:val="00AB60AF"/>
    <w:rsid w:val="00AB61FD"/>
    <w:rsid w:val="00AB6893"/>
    <w:rsid w:val="00AB766C"/>
    <w:rsid w:val="00AB7744"/>
    <w:rsid w:val="00AB7AB3"/>
    <w:rsid w:val="00AC066C"/>
    <w:rsid w:val="00AC16A6"/>
    <w:rsid w:val="00AC1976"/>
    <w:rsid w:val="00AC1A1F"/>
    <w:rsid w:val="00AC1E11"/>
    <w:rsid w:val="00AC225B"/>
    <w:rsid w:val="00AC2378"/>
    <w:rsid w:val="00AC27EE"/>
    <w:rsid w:val="00AC2977"/>
    <w:rsid w:val="00AC32D1"/>
    <w:rsid w:val="00AC38FE"/>
    <w:rsid w:val="00AC3D1A"/>
    <w:rsid w:val="00AC47B6"/>
    <w:rsid w:val="00AC5E2B"/>
    <w:rsid w:val="00AC63B7"/>
    <w:rsid w:val="00AC6DEB"/>
    <w:rsid w:val="00AC71C8"/>
    <w:rsid w:val="00AC7690"/>
    <w:rsid w:val="00AC7876"/>
    <w:rsid w:val="00AD0115"/>
    <w:rsid w:val="00AD05BA"/>
    <w:rsid w:val="00AD1A4A"/>
    <w:rsid w:val="00AD1A8D"/>
    <w:rsid w:val="00AD2005"/>
    <w:rsid w:val="00AD225C"/>
    <w:rsid w:val="00AD2338"/>
    <w:rsid w:val="00AD27C3"/>
    <w:rsid w:val="00AD3A12"/>
    <w:rsid w:val="00AD3ED4"/>
    <w:rsid w:val="00AD4177"/>
    <w:rsid w:val="00AD44F3"/>
    <w:rsid w:val="00AD4AF4"/>
    <w:rsid w:val="00AD4AF8"/>
    <w:rsid w:val="00AD5807"/>
    <w:rsid w:val="00AD5AE3"/>
    <w:rsid w:val="00AD5DB7"/>
    <w:rsid w:val="00AD5F7B"/>
    <w:rsid w:val="00AD6ACA"/>
    <w:rsid w:val="00AD6F3C"/>
    <w:rsid w:val="00AE09AC"/>
    <w:rsid w:val="00AE0AF6"/>
    <w:rsid w:val="00AE0D7E"/>
    <w:rsid w:val="00AE10FF"/>
    <w:rsid w:val="00AE1B38"/>
    <w:rsid w:val="00AE28FF"/>
    <w:rsid w:val="00AE2BF8"/>
    <w:rsid w:val="00AE32F5"/>
    <w:rsid w:val="00AE3BAF"/>
    <w:rsid w:val="00AE5045"/>
    <w:rsid w:val="00AE5D4E"/>
    <w:rsid w:val="00AE60A2"/>
    <w:rsid w:val="00AE77D3"/>
    <w:rsid w:val="00AE7A20"/>
    <w:rsid w:val="00AE7AB2"/>
    <w:rsid w:val="00AE7FCB"/>
    <w:rsid w:val="00AF0569"/>
    <w:rsid w:val="00AF0DD9"/>
    <w:rsid w:val="00AF1B32"/>
    <w:rsid w:val="00AF1CFF"/>
    <w:rsid w:val="00AF242B"/>
    <w:rsid w:val="00AF27B4"/>
    <w:rsid w:val="00AF3BD6"/>
    <w:rsid w:val="00AF47EB"/>
    <w:rsid w:val="00AF5756"/>
    <w:rsid w:val="00AF5EFA"/>
    <w:rsid w:val="00AF73C1"/>
    <w:rsid w:val="00AF7944"/>
    <w:rsid w:val="00AF79AE"/>
    <w:rsid w:val="00B0019C"/>
    <w:rsid w:val="00B00985"/>
    <w:rsid w:val="00B00D04"/>
    <w:rsid w:val="00B00EEC"/>
    <w:rsid w:val="00B01056"/>
    <w:rsid w:val="00B0160F"/>
    <w:rsid w:val="00B01BBC"/>
    <w:rsid w:val="00B0276B"/>
    <w:rsid w:val="00B028DF"/>
    <w:rsid w:val="00B02902"/>
    <w:rsid w:val="00B03803"/>
    <w:rsid w:val="00B04D69"/>
    <w:rsid w:val="00B04E77"/>
    <w:rsid w:val="00B0521E"/>
    <w:rsid w:val="00B0661F"/>
    <w:rsid w:val="00B06E67"/>
    <w:rsid w:val="00B0790D"/>
    <w:rsid w:val="00B10B04"/>
    <w:rsid w:val="00B10CFA"/>
    <w:rsid w:val="00B1169B"/>
    <w:rsid w:val="00B12491"/>
    <w:rsid w:val="00B127DD"/>
    <w:rsid w:val="00B13130"/>
    <w:rsid w:val="00B139E2"/>
    <w:rsid w:val="00B13D57"/>
    <w:rsid w:val="00B13FB0"/>
    <w:rsid w:val="00B144F5"/>
    <w:rsid w:val="00B14726"/>
    <w:rsid w:val="00B14A23"/>
    <w:rsid w:val="00B14A92"/>
    <w:rsid w:val="00B14C5D"/>
    <w:rsid w:val="00B14D49"/>
    <w:rsid w:val="00B150E5"/>
    <w:rsid w:val="00B152CC"/>
    <w:rsid w:val="00B1543A"/>
    <w:rsid w:val="00B16621"/>
    <w:rsid w:val="00B17436"/>
    <w:rsid w:val="00B17BBD"/>
    <w:rsid w:val="00B2032F"/>
    <w:rsid w:val="00B2038D"/>
    <w:rsid w:val="00B205D2"/>
    <w:rsid w:val="00B2135C"/>
    <w:rsid w:val="00B219AF"/>
    <w:rsid w:val="00B229D7"/>
    <w:rsid w:val="00B22BFF"/>
    <w:rsid w:val="00B22E75"/>
    <w:rsid w:val="00B22ED8"/>
    <w:rsid w:val="00B235FB"/>
    <w:rsid w:val="00B23764"/>
    <w:rsid w:val="00B23E3D"/>
    <w:rsid w:val="00B242BA"/>
    <w:rsid w:val="00B2449A"/>
    <w:rsid w:val="00B24E1F"/>
    <w:rsid w:val="00B251AE"/>
    <w:rsid w:val="00B25597"/>
    <w:rsid w:val="00B2569B"/>
    <w:rsid w:val="00B25B60"/>
    <w:rsid w:val="00B262D0"/>
    <w:rsid w:val="00B2760C"/>
    <w:rsid w:val="00B27DDF"/>
    <w:rsid w:val="00B30820"/>
    <w:rsid w:val="00B326E1"/>
    <w:rsid w:val="00B32A81"/>
    <w:rsid w:val="00B3309B"/>
    <w:rsid w:val="00B334EC"/>
    <w:rsid w:val="00B3460C"/>
    <w:rsid w:val="00B35D43"/>
    <w:rsid w:val="00B366C6"/>
    <w:rsid w:val="00B36838"/>
    <w:rsid w:val="00B371BF"/>
    <w:rsid w:val="00B37447"/>
    <w:rsid w:val="00B3776A"/>
    <w:rsid w:val="00B37A24"/>
    <w:rsid w:val="00B40D77"/>
    <w:rsid w:val="00B410BD"/>
    <w:rsid w:val="00B410F9"/>
    <w:rsid w:val="00B41F95"/>
    <w:rsid w:val="00B423D6"/>
    <w:rsid w:val="00B424AE"/>
    <w:rsid w:val="00B42A77"/>
    <w:rsid w:val="00B43F4A"/>
    <w:rsid w:val="00B45B9E"/>
    <w:rsid w:val="00B45EE0"/>
    <w:rsid w:val="00B46444"/>
    <w:rsid w:val="00B468FC"/>
    <w:rsid w:val="00B46BE2"/>
    <w:rsid w:val="00B475BD"/>
    <w:rsid w:val="00B47893"/>
    <w:rsid w:val="00B47C4A"/>
    <w:rsid w:val="00B47E7F"/>
    <w:rsid w:val="00B5146F"/>
    <w:rsid w:val="00B519E5"/>
    <w:rsid w:val="00B51A90"/>
    <w:rsid w:val="00B51BE4"/>
    <w:rsid w:val="00B51E45"/>
    <w:rsid w:val="00B52889"/>
    <w:rsid w:val="00B52CB6"/>
    <w:rsid w:val="00B537D9"/>
    <w:rsid w:val="00B53AA5"/>
    <w:rsid w:val="00B53E45"/>
    <w:rsid w:val="00B54512"/>
    <w:rsid w:val="00B54749"/>
    <w:rsid w:val="00B5481A"/>
    <w:rsid w:val="00B54C6B"/>
    <w:rsid w:val="00B54DBF"/>
    <w:rsid w:val="00B55874"/>
    <w:rsid w:val="00B5649A"/>
    <w:rsid w:val="00B56542"/>
    <w:rsid w:val="00B574CD"/>
    <w:rsid w:val="00B600BE"/>
    <w:rsid w:val="00B601E0"/>
    <w:rsid w:val="00B606E3"/>
    <w:rsid w:val="00B6116E"/>
    <w:rsid w:val="00B6151F"/>
    <w:rsid w:val="00B619C1"/>
    <w:rsid w:val="00B61C5D"/>
    <w:rsid w:val="00B63771"/>
    <w:rsid w:val="00B63B6D"/>
    <w:rsid w:val="00B642BE"/>
    <w:rsid w:val="00B646AE"/>
    <w:rsid w:val="00B64AFA"/>
    <w:rsid w:val="00B64F2E"/>
    <w:rsid w:val="00B65203"/>
    <w:rsid w:val="00B654B1"/>
    <w:rsid w:val="00B65791"/>
    <w:rsid w:val="00B660E5"/>
    <w:rsid w:val="00B662F7"/>
    <w:rsid w:val="00B66423"/>
    <w:rsid w:val="00B66565"/>
    <w:rsid w:val="00B67427"/>
    <w:rsid w:val="00B7063C"/>
    <w:rsid w:val="00B71442"/>
    <w:rsid w:val="00B71451"/>
    <w:rsid w:val="00B71CD4"/>
    <w:rsid w:val="00B72797"/>
    <w:rsid w:val="00B72F45"/>
    <w:rsid w:val="00B73F43"/>
    <w:rsid w:val="00B75A9E"/>
    <w:rsid w:val="00B75C85"/>
    <w:rsid w:val="00B75FF2"/>
    <w:rsid w:val="00B765E7"/>
    <w:rsid w:val="00B76E9D"/>
    <w:rsid w:val="00B772ED"/>
    <w:rsid w:val="00B77719"/>
    <w:rsid w:val="00B80026"/>
    <w:rsid w:val="00B8013C"/>
    <w:rsid w:val="00B8020A"/>
    <w:rsid w:val="00B806EE"/>
    <w:rsid w:val="00B80BF0"/>
    <w:rsid w:val="00B8152B"/>
    <w:rsid w:val="00B82540"/>
    <w:rsid w:val="00B83684"/>
    <w:rsid w:val="00B83CAD"/>
    <w:rsid w:val="00B84428"/>
    <w:rsid w:val="00B8612C"/>
    <w:rsid w:val="00B86310"/>
    <w:rsid w:val="00B86426"/>
    <w:rsid w:val="00B87006"/>
    <w:rsid w:val="00B87E2A"/>
    <w:rsid w:val="00B87FDE"/>
    <w:rsid w:val="00B912B7"/>
    <w:rsid w:val="00B93351"/>
    <w:rsid w:val="00B93AB4"/>
    <w:rsid w:val="00B943DD"/>
    <w:rsid w:val="00B95497"/>
    <w:rsid w:val="00B95674"/>
    <w:rsid w:val="00B9572E"/>
    <w:rsid w:val="00B9627C"/>
    <w:rsid w:val="00B97B1C"/>
    <w:rsid w:val="00B97B38"/>
    <w:rsid w:val="00BA0093"/>
    <w:rsid w:val="00BA0C34"/>
    <w:rsid w:val="00BA0C4F"/>
    <w:rsid w:val="00BA0F0C"/>
    <w:rsid w:val="00BA26B4"/>
    <w:rsid w:val="00BA2713"/>
    <w:rsid w:val="00BA2AC7"/>
    <w:rsid w:val="00BA2DA7"/>
    <w:rsid w:val="00BA2E0D"/>
    <w:rsid w:val="00BA3C28"/>
    <w:rsid w:val="00BA4DA8"/>
    <w:rsid w:val="00BA50CF"/>
    <w:rsid w:val="00BA6DD0"/>
    <w:rsid w:val="00BA6F4A"/>
    <w:rsid w:val="00BA7594"/>
    <w:rsid w:val="00BA7E54"/>
    <w:rsid w:val="00BA7FD7"/>
    <w:rsid w:val="00BB0FA9"/>
    <w:rsid w:val="00BB2514"/>
    <w:rsid w:val="00BB2661"/>
    <w:rsid w:val="00BB2DA2"/>
    <w:rsid w:val="00BB30F9"/>
    <w:rsid w:val="00BB4125"/>
    <w:rsid w:val="00BB5072"/>
    <w:rsid w:val="00BB516B"/>
    <w:rsid w:val="00BB528F"/>
    <w:rsid w:val="00BB545F"/>
    <w:rsid w:val="00BB5986"/>
    <w:rsid w:val="00BB6C5F"/>
    <w:rsid w:val="00BC004D"/>
    <w:rsid w:val="00BC03C2"/>
    <w:rsid w:val="00BC04BA"/>
    <w:rsid w:val="00BC0B17"/>
    <w:rsid w:val="00BC0FC3"/>
    <w:rsid w:val="00BC1F00"/>
    <w:rsid w:val="00BC3072"/>
    <w:rsid w:val="00BC3332"/>
    <w:rsid w:val="00BC382F"/>
    <w:rsid w:val="00BC389C"/>
    <w:rsid w:val="00BC3DFA"/>
    <w:rsid w:val="00BC4849"/>
    <w:rsid w:val="00BC4B2E"/>
    <w:rsid w:val="00BC4CC9"/>
    <w:rsid w:val="00BC4FED"/>
    <w:rsid w:val="00BC6318"/>
    <w:rsid w:val="00BC64A2"/>
    <w:rsid w:val="00BC6AB7"/>
    <w:rsid w:val="00BC6D5D"/>
    <w:rsid w:val="00BC7290"/>
    <w:rsid w:val="00BC765B"/>
    <w:rsid w:val="00BC77AA"/>
    <w:rsid w:val="00BD0FAB"/>
    <w:rsid w:val="00BD13C7"/>
    <w:rsid w:val="00BD1B24"/>
    <w:rsid w:val="00BD2388"/>
    <w:rsid w:val="00BD243F"/>
    <w:rsid w:val="00BD2BD3"/>
    <w:rsid w:val="00BD3894"/>
    <w:rsid w:val="00BD38B4"/>
    <w:rsid w:val="00BD3A0E"/>
    <w:rsid w:val="00BD45FC"/>
    <w:rsid w:val="00BD4838"/>
    <w:rsid w:val="00BD64C6"/>
    <w:rsid w:val="00BD650B"/>
    <w:rsid w:val="00BD6B1A"/>
    <w:rsid w:val="00BD767C"/>
    <w:rsid w:val="00BD76D9"/>
    <w:rsid w:val="00BD784D"/>
    <w:rsid w:val="00BD7E01"/>
    <w:rsid w:val="00BE000B"/>
    <w:rsid w:val="00BE1217"/>
    <w:rsid w:val="00BE1AF4"/>
    <w:rsid w:val="00BE1FBF"/>
    <w:rsid w:val="00BE2306"/>
    <w:rsid w:val="00BE2B20"/>
    <w:rsid w:val="00BE3001"/>
    <w:rsid w:val="00BE373C"/>
    <w:rsid w:val="00BE3A8B"/>
    <w:rsid w:val="00BE3AEF"/>
    <w:rsid w:val="00BE3BD3"/>
    <w:rsid w:val="00BE3D1B"/>
    <w:rsid w:val="00BE4354"/>
    <w:rsid w:val="00BE4BBA"/>
    <w:rsid w:val="00BE53E1"/>
    <w:rsid w:val="00BE6B31"/>
    <w:rsid w:val="00BE6B92"/>
    <w:rsid w:val="00BE6CF9"/>
    <w:rsid w:val="00BE7181"/>
    <w:rsid w:val="00BE751A"/>
    <w:rsid w:val="00BE7F8F"/>
    <w:rsid w:val="00BF0301"/>
    <w:rsid w:val="00BF06AD"/>
    <w:rsid w:val="00BF0734"/>
    <w:rsid w:val="00BF1F2B"/>
    <w:rsid w:val="00BF25ED"/>
    <w:rsid w:val="00BF2ABF"/>
    <w:rsid w:val="00BF2B2C"/>
    <w:rsid w:val="00BF2BD4"/>
    <w:rsid w:val="00BF2C0F"/>
    <w:rsid w:val="00BF31DC"/>
    <w:rsid w:val="00BF32AC"/>
    <w:rsid w:val="00BF34C2"/>
    <w:rsid w:val="00BF3550"/>
    <w:rsid w:val="00BF3EA9"/>
    <w:rsid w:val="00BF3EE7"/>
    <w:rsid w:val="00BF3F71"/>
    <w:rsid w:val="00BF43AE"/>
    <w:rsid w:val="00BF4FC7"/>
    <w:rsid w:val="00BF5442"/>
    <w:rsid w:val="00BF587D"/>
    <w:rsid w:val="00BF594B"/>
    <w:rsid w:val="00BF793C"/>
    <w:rsid w:val="00C00B7D"/>
    <w:rsid w:val="00C00E2E"/>
    <w:rsid w:val="00C0149E"/>
    <w:rsid w:val="00C01889"/>
    <w:rsid w:val="00C01D31"/>
    <w:rsid w:val="00C021B9"/>
    <w:rsid w:val="00C027CA"/>
    <w:rsid w:val="00C027D4"/>
    <w:rsid w:val="00C02B49"/>
    <w:rsid w:val="00C036DC"/>
    <w:rsid w:val="00C037F6"/>
    <w:rsid w:val="00C044EC"/>
    <w:rsid w:val="00C044FF"/>
    <w:rsid w:val="00C0451B"/>
    <w:rsid w:val="00C04C7A"/>
    <w:rsid w:val="00C04D77"/>
    <w:rsid w:val="00C05370"/>
    <w:rsid w:val="00C05384"/>
    <w:rsid w:val="00C05971"/>
    <w:rsid w:val="00C060EA"/>
    <w:rsid w:val="00C0639C"/>
    <w:rsid w:val="00C070FF"/>
    <w:rsid w:val="00C101F2"/>
    <w:rsid w:val="00C10293"/>
    <w:rsid w:val="00C10D01"/>
    <w:rsid w:val="00C10EC7"/>
    <w:rsid w:val="00C112F1"/>
    <w:rsid w:val="00C1178A"/>
    <w:rsid w:val="00C11B60"/>
    <w:rsid w:val="00C11D6E"/>
    <w:rsid w:val="00C12042"/>
    <w:rsid w:val="00C12C38"/>
    <w:rsid w:val="00C13AB9"/>
    <w:rsid w:val="00C14CE3"/>
    <w:rsid w:val="00C15862"/>
    <w:rsid w:val="00C15BA1"/>
    <w:rsid w:val="00C16038"/>
    <w:rsid w:val="00C16F2C"/>
    <w:rsid w:val="00C16F32"/>
    <w:rsid w:val="00C175EB"/>
    <w:rsid w:val="00C17A3B"/>
    <w:rsid w:val="00C17A80"/>
    <w:rsid w:val="00C17BF0"/>
    <w:rsid w:val="00C17EBA"/>
    <w:rsid w:val="00C206F5"/>
    <w:rsid w:val="00C2157A"/>
    <w:rsid w:val="00C21BF2"/>
    <w:rsid w:val="00C225F2"/>
    <w:rsid w:val="00C2344D"/>
    <w:rsid w:val="00C2364F"/>
    <w:rsid w:val="00C2381A"/>
    <w:rsid w:val="00C23D50"/>
    <w:rsid w:val="00C23F1D"/>
    <w:rsid w:val="00C23FF1"/>
    <w:rsid w:val="00C24381"/>
    <w:rsid w:val="00C24517"/>
    <w:rsid w:val="00C246A4"/>
    <w:rsid w:val="00C24F35"/>
    <w:rsid w:val="00C2568C"/>
    <w:rsid w:val="00C25BEA"/>
    <w:rsid w:val="00C25E53"/>
    <w:rsid w:val="00C30068"/>
    <w:rsid w:val="00C306A3"/>
    <w:rsid w:val="00C328A1"/>
    <w:rsid w:val="00C32F86"/>
    <w:rsid w:val="00C34BD5"/>
    <w:rsid w:val="00C3506F"/>
    <w:rsid w:val="00C35207"/>
    <w:rsid w:val="00C35511"/>
    <w:rsid w:val="00C3575D"/>
    <w:rsid w:val="00C35AE8"/>
    <w:rsid w:val="00C36068"/>
    <w:rsid w:val="00C368F7"/>
    <w:rsid w:val="00C36D74"/>
    <w:rsid w:val="00C36E8A"/>
    <w:rsid w:val="00C37BF1"/>
    <w:rsid w:val="00C4028B"/>
    <w:rsid w:val="00C41572"/>
    <w:rsid w:val="00C41F83"/>
    <w:rsid w:val="00C42654"/>
    <w:rsid w:val="00C429D7"/>
    <w:rsid w:val="00C42A25"/>
    <w:rsid w:val="00C43004"/>
    <w:rsid w:val="00C4320B"/>
    <w:rsid w:val="00C432E4"/>
    <w:rsid w:val="00C43C15"/>
    <w:rsid w:val="00C447EC"/>
    <w:rsid w:val="00C44CB8"/>
    <w:rsid w:val="00C4527C"/>
    <w:rsid w:val="00C476C3"/>
    <w:rsid w:val="00C47A64"/>
    <w:rsid w:val="00C50B7A"/>
    <w:rsid w:val="00C511FF"/>
    <w:rsid w:val="00C51937"/>
    <w:rsid w:val="00C52198"/>
    <w:rsid w:val="00C52276"/>
    <w:rsid w:val="00C52670"/>
    <w:rsid w:val="00C52B69"/>
    <w:rsid w:val="00C52B6C"/>
    <w:rsid w:val="00C52D60"/>
    <w:rsid w:val="00C5300D"/>
    <w:rsid w:val="00C53625"/>
    <w:rsid w:val="00C53678"/>
    <w:rsid w:val="00C54115"/>
    <w:rsid w:val="00C54523"/>
    <w:rsid w:val="00C54622"/>
    <w:rsid w:val="00C5462E"/>
    <w:rsid w:val="00C54CF5"/>
    <w:rsid w:val="00C54E79"/>
    <w:rsid w:val="00C55218"/>
    <w:rsid w:val="00C553E5"/>
    <w:rsid w:val="00C575C4"/>
    <w:rsid w:val="00C5788E"/>
    <w:rsid w:val="00C60165"/>
    <w:rsid w:val="00C60EFB"/>
    <w:rsid w:val="00C61317"/>
    <w:rsid w:val="00C6152C"/>
    <w:rsid w:val="00C617CF"/>
    <w:rsid w:val="00C61E25"/>
    <w:rsid w:val="00C62170"/>
    <w:rsid w:val="00C622F8"/>
    <w:rsid w:val="00C62777"/>
    <w:rsid w:val="00C62C7A"/>
    <w:rsid w:val="00C641BD"/>
    <w:rsid w:val="00C6662C"/>
    <w:rsid w:val="00C66A8C"/>
    <w:rsid w:val="00C674B4"/>
    <w:rsid w:val="00C71BD6"/>
    <w:rsid w:val="00C71C58"/>
    <w:rsid w:val="00C71F80"/>
    <w:rsid w:val="00C72582"/>
    <w:rsid w:val="00C72B34"/>
    <w:rsid w:val="00C736D2"/>
    <w:rsid w:val="00C7384A"/>
    <w:rsid w:val="00C73C21"/>
    <w:rsid w:val="00C73F24"/>
    <w:rsid w:val="00C74302"/>
    <w:rsid w:val="00C749F3"/>
    <w:rsid w:val="00C74B47"/>
    <w:rsid w:val="00C752B4"/>
    <w:rsid w:val="00C75801"/>
    <w:rsid w:val="00C7633E"/>
    <w:rsid w:val="00C76BB4"/>
    <w:rsid w:val="00C76EAA"/>
    <w:rsid w:val="00C77527"/>
    <w:rsid w:val="00C779AF"/>
    <w:rsid w:val="00C8065E"/>
    <w:rsid w:val="00C80A32"/>
    <w:rsid w:val="00C80BFD"/>
    <w:rsid w:val="00C80E7A"/>
    <w:rsid w:val="00C8105D"/>
    <w:rsid w:val="00C81465"/>
    <w:rsid w:val="00C818B5"/>
    <w:rsid w:val="00C81E49"/>
    <w:rsid w:val="00C8212F"/>
    <w:rsid w:val="00C823D8"/>
    <w:rsid w:val="00C82466"/>
    <w:rsid w:val="00C836B1"/>
    <w:rsid w:val="00C844A2"/>
    <w:rsid w:val="00C84D64"/>
    <w:rsid w:val="00C84F01"/>
    <w:rsid w:val="00C855E8"/>
    <w:rsid w:val="00C858B6"/>
    <w:rsid w:val="00C86CD8"/>
    <w:rsid w:val="00C87863"/>
    <w:rsid w:val="00C90370"/>
    <w:rsid w:val="00C905A4"/>
    <w:rsid w:val="00C90BD4"/>
    <w:rsid w:val="00C91A6A"/>
    <w:rsid w:val="00C91C12"/>
    <w:rsid w:val="00C91FB5"/>
    <w:rsid w:val="00C92226"/>
    <w:rsid w:val="00C92728"/>
    <w:rsid w:val="00C9289D"/>
    <w:rsid w:val="00C92AF3"/>
    <w:rsid w:val="00C92D22"/>
    <w:rsid w:val="00C9307A"/>
    <w:rsid w:val="00C93402"/>
    <w:rsid w:val="00C9396C"/>
    <w:rsid w:val="00C93B1F"/>
    <w:rsid w:val="00C93E01"/>
    <w:rsid w:val="00C93FEF"/>
    <w:rsid w:val="00C945E1"/>
    <w:rsid w:val="00C946E1"/>
    <w:rsid w:val="00C95553"/>
    <w:rsid w:val="00C958E3"/>
    <w:rsid w:val="00C9684D"/>
    <w:rsid w:val="00C96CF5"/>
    <w:rsid w:val="00C96EC9"/>
    <w:rsid w:val="00CA1AF3"/>
    <w:rsid w:val="00CA252D"/>
    <w:rsid w:val="00CA2B9A"/>
    <w:rsid w:val="00CA362D"/>
    <w:rsid w:val="00CA38C2"/>
    <w:rsid w:val="00CA3F2A"/>
    <w:rsid w:val="00CA423C"/>
    <w:rsid w:val="00CA458C"/>
    <w:rsid w:val="00CA47E2"/>
    <w:rsid w:val="00CA4A9B"/>
    <w:rsid w:val="00CA57AF"/>
    <w:rsid w:val="00CA57C7"/>
    <w:rsid w:val="00CA642F"/>
    <w:rsid w:val="00CA6B89"/>
    <w:rsid w:val="00CA71EA"/>
    <w:rsid w:val="00CA758D"/>
    <w:rsid w:val="00CA793C"/>
    <w:rsid w:val="00CA7D8C"/>
    <w:rsid w:val="00CB04B1"/>
    <w:rsid w:val="00CB08AA"/>
    <w:rsid w:val="00CB1257"/>
    <w:rsid w:val="00CB158F"/>
    <w:rsid w:val="00CB166E"/>
    <w:rsid w:val="00CB1AF3"/>
    <w:rsid w:val="00CB1CDF"/>
    <w:rsid w:val="00CB331D"/>
    <w:rsid w:val="00CB353F"/>
    <w:rsid w:val="00CB3938"/>
    <w:rsid w:val="00CB4A84"/>
    <w:rsid w:val="00CB56DA"/>
    <w:rsid w:val="00CB608C"/>
    <w:rsid w:val="00CB64B4"/>
    <w:rsid w:val="00CB748B"/>
    <w:rsid w:val="00CB7A0C"/>
    <w:rsid w:val="00CC0A2A"/>
    <w:rsid w:val="00CC2335"/>
    <w:rsid w:val="00CC2400"/>
    <w:rsid w:val="00CC3194"/>
    <w:rsid w:val="00CC39B3"/>
    <w:rsid w:val="00CC3FF9"/>
    <w:rsid w:val="00CC4A2D"/>
    <w:rsid w:val="00CC5A2A"/>
    <w:rsid w:val="00CC5BD7"/>
    <w:rsid w:val="00CC5CF4"/>
    <w:rsid w:val="00CC5EFF"/>
    <w:rsid w:val="00CC6C68"/>
    <w:rsid w:val="00CC6EEA"/>
    <w:rsid w:val="00CC7EA1"/>
    <w:rsid w:val="00CD0349"/>
    <w:rsid w:val="00CD0419"/>
    <w:rsid w:val="00CD0AE6"/>
    <w:rsid w:val="00CD10FD"/>
    <w:rsid w:val="00CD22DD"/>
    <w:rsid w:val="00CD2586"/>
    <w:rsid w:val="00CD3064"/>
    <w:rsid w:val="00CD32AB"/>
    <w:rsid w:val="00CD426F"/>
    <w:rsid w:val="00CD4BB7"/>
    <w:rsid w:val="00CD56A5"/>
    <w:rsid w:val="00CD6402"/>
    <w:rsid w:val="00CD649D"/>
    <w:rsid w:val="00CD6924"/>
    <w:rsid w:val="00CD6BA1"/>
    <w:rsid w:val="00CD7D62"/>
    <w:rsid w:val="00CD7DCB"/>
    <w:rsid w:val="00CD7E37"/>
    <w:rsid w:val="00CE026D"/>
    <w:rsid w:val="00CE08F6"/>
    <w:rsid w:val="00CE1638"/>
    <w:rsid w:val="00CE2410"/>
    <w:rsid w:val="00CE48C5"/>
    <w:rsid w:val="00CE51DD"/>
    <w:rsid w:val="00CE527B"/>
    <w:rsid w:val="00CE5F28"/>
    <w:rsid w:val="00CE636D"/>
    <w:rsid w:val="00CE67E6"/>
    <w:rsid w:val="00CE694F"/>
    <w:rsid w:val="00CE7020"/>
    <w:rsid w:val="00CE7AC3"/>
    <w:rsid w:val="00CE7C38"/>
    <w:rsid w:val="00CF0C2C"/>
    <w:rsid w:val="00CF0E03"/>
    <w:rsid w:val="00CF1955"/>
    <w:rsid w:val="00CF2555"/>
    <w:rsid w:val="00CF2802"/>
    <w:rsid w:val="00CF3249"/>
    <w:rsid w:val="00CF325D"/>
    <w:rsid w:val="00CF391E"/>
    <w:rsid w:val="00CF40FA"/>
    <w:rsid w:val="00CF429F"/>
    <w:rsid w:val="00CF48C1"/>
    <w:rsid w:val="00CF51E1"/>
    <w:rsid w:val="00CF5432"/>
    <w:rsid w:val="00CF5BE8"/>
    <w:rsid w:val="00CF602B"/>
    <w:rsid w:val="00CF60FF"/>
    <w:rsid w:val="00CF6CC8"/>
    <w:rsid w:val="00CF6FE6"/>
    <w:rsid w:val="00D00179"/>
    <w:rsid w:val="00D0093B"/>
    <w:rsid w:val="00D00AF4"/>
    <w:rsid w:val="00D00DD7"/>
    <w:rsid w:val="00D01211"/>
    <w:rsid w:val="00D01C86"/>
    <w:rsid w:val="00D02168"/>
    <w:rsid w:val="00D0414C"/>
    <w:rsid w:val="00D043B2"/>
    <w:rsid w:val="00D044E0"/>
    <w:rsid w:val="00D050A9"/>
    <w:rsid w:val="00D05CF1"/>
    <w:rsid w:val="00D05D0F"/>
    <w:rsid w:val="00D05E29"/>
    <w:rsid w:val="00D065C3"/>
    <w:rsid w:val="00D06956"/>
    <w:rsid w:val="00D06D69"/>
    <w:rsid w:val="00D07072"/>
    <w:rsid w:val="00D07FCC"/>
    <w:rsid w:val="00D10261"/>
    <w:rsid w:val="00D10868"/>
    <w:rsid w:val="00D108CF"/>
    <w:rsid w:val="00D10B44"/>
    <w:rsid w:val="00D10C38"/>
    <w:rsid w:val="00D117C3"/>
    <w:rsid w:val="00D13B4A"/>
    <w:rsid w:val="00D14166"/>
    <w:rsid w:val="00D14A9E"/>
    <w:rsid w:val="00D15B94"/>
    <w:rsid w:val="00D15EC1"/>
    <w:rsid w:val="00D177FE"/>
    <w:rsid w:val="00D17D7C"/>
    <w:rsid w:val="00D20130"/>
    <w:rsid w:val="00D20995"/>
    <w:rsid w:val="00D209BA"/>
    <w:rsid w:val="00D20B1A"/>
    <w:rsid w:val="00D20C32"/>
    <w:rsid w:val="00D21F49"/>
    <w:rsid w:val="00D234C2"/>
    <w:rsid w:val="00D23680"/>
    <w:rsid w:val="00D241FB"/>
    <w:rsid w:val="00D24584"/>
    <w:rsid w:val="00D25D0B"/>
    <w:rsid w:val="00D25F47"/>
    <w:rsid w:val="00D26219"/>
    <w:rsid w:val="00D27064"/>
    <w:rsid w:val="00D27112"/>
    <w:rsid w:val="00D27160"/>
    <w:rsid w:val="00D2790E"/>
    <w:rsid w:val="00D27970"/>
    <w:rsid w:val="00D307FA"/>
    <w:rsid w:val="00D31DCC"/>
    <w:rsid w:val="00D32D98"/>
    <w:rsid w:val="00D33119"/>
    <w:rsid w:val="00D3361B"/>
    <w:rsid w:val="00D33625"/>
    <w:rsid w:val="00D33CA7"/>
    <w:rsid w:val="00D34416"/>
    <w:rsid w:val="00D34CC6"/>
    <w:rsid w:val="00D356C8"/>
    <w:rsid w:val="00D361C0"/>
    <w:rsid w:val="00D367B4"/>
    <w:rsid w:val="00D3704E"/>
    <w:rsid w:val="00D372C1"/>
    <w:rsid w:val="00D37F88"/>
    <w:rsid w:val="00D404DF"/>
    <w:rsid w:val="00D4081D"/>
    <w:rsid w:val="00D40848"/>
    <w:rsid w:val="00D4186F"/>
    <w:rsid w:val="00D420DB"/>
    <w:rsid w:val="00D433A8"/>
    <w:rsid w:val="00D435F8"/>
    <w:rsid w:val="00D437C6"/>
    <w:rsid w:val="00D43E1A"/>
    <w:rsid w:val="00D449F5"/>
    <w:rsid w:val="00D4559D"/>
    <w:rsid w:val="00D461FE"/>
    <w:rsid w:val="00D46E55"/>
    <w:rsid w:val="00D46F04"/>
    <w:rsid w:val="00D46FE6"/>
    <w:rsid w:val="00D47A8A"/>
    <w:rsid w:val="00D50732"/>
    <w:rsid w:val="00D510D6"/>
    <w:rsid w:val="00D512F9"/>
    <w:rsid w:val="00D52192"/>
    <w:rsid w:val="00D52A81"/>
    <w:rsid w:val="00D52F47"/>
    <w:rsid w:val="00D53049"/>
    <w:rsid w:val="00D53389"/>
    <w:rsid w:val="00D534E0"/>
    <w:rsid w:val="00D5498A"/>
    <w:rsid w:val="00D54B41"/>
    <w:rsid w:val="00D5532E"/>
    <w:rsid w:val="00D55CB1"/>
    <w:rsid w:val="00D55E6B"/>
    <w:rsid w:val="00D56877"/>
    <w:rsid w:val="00D56CA3"/>
    <w:rsid w:val="00D60013"/>
    <w:rsid w:val="00D60579"/>
    <w:rsid w:val="00D61634"/>
    <w:rsid w:val="00D634BF"/>
    <w:rsid w:val="00D64875"/>
    <w:rsid w:val="00D648CC"/>
    <w:rsid w:val="00D648F9"/>
    <w:rsid w:val="00D64AC6"/>
    <w:rsid w:val="00D64EC9"/>
    <w:rsid w:val="00D64F25"/>
    <w:rsid w:val="00D65071"/>
    <w:rsid w:val="00D6512C"/>
    <w:rsid w:val="00D65B5F"/>
    <w:rsid w:val="00D65CB3"/>
    <w:rsid w:val="00D65E12"/>
    <w:rsid w:val="00D66306"/>
    <w:rsid w:val="00D663C4"/>
    <w:rsid w:val="00D66464"/>
    <w:rsid w:val="00D6690E"/>
    <w:rsid w:val="00D704F4"/>
    <w:rsid w:val="00D70ECB"/>
    <w:rsid w:val="00D7154A"/>
    <w:rsid w:val="00D71B13"/>
    <w:rsid w:val="00D71B84"/>
    <w:rsid w:val="00D71E45"/>
    <w:rsid w:val="00D71FE3"/>
    <w:rsid w:val="00D720D9"/>
    <w:rsid w:val="00D72ADC"/>
    <w:rsid w:val="00D72B3D"/>
    <w:rsid w:val="00D749B9"/>
    <w:rsid w:val="00D74DA4"/>
    <w:rsid w:val="00D74EC4"/>
    <w:rsid w:val="00D7539C"/>
    <w:rsid w:val="00D7594C"/>
    <w:rsid w:val="00D75C3A"/>
    <w:rsid w:val="00D75D54"/>
    <w:rsid w:val="00D76181"/>
    <w:rsid w:val="00D76369"/>
    <w:rsid w:val="00D76724"/>
    <w:rsid w:val="00D76763"/>
    <w:rsid w:val="00D76831"/>
    <w:rsid w:val="00D77B46"/>
    <w:rsid w:val="00D77D8F"/>
    <w:rsid w:val="00D77EA5"/>
    <w:rsid w:val="00D80194"/>
    <w:rsid w:val="00D80715"/>
    <w:rsid w:val="00D80FBB"/>
    <w:rsid w:val="00D810A5"/>
    <w:rsid w:val="00D81AE6"/>
    <w:rsid w:val="00D81F43"/>
    <w:rsid w:val="00D83042"/>
    <w:rsid w:val="00D83210"/>
    <w:rsid w:val="00D832C9"/>
    <w:rsid w:val="00D83832"/>
    <w:rsid w:val="00D83AA5"/>
    <w:rsid w:val="00D83CDA"/>
    <w:rsid w:val="00D8427D"/>
    <w:rsid w:val="00D843B7"/>
    <w:rsid w:val="00D84696"/>
    <w:rsid w:val="00D84DB2"/>
    <w:rsid w:val="00D86032"/>
    <w:rsid w:val="00D86660"/>
    <w:rsid w:val="00D866E3"/>
    <w:rsid w:val="00D8675E"/>
    <w:rsid w:val="00D8765D"/>
    <w:rsid w:val="00D90530"/>
    <w:rsid w:val="00D91343"/>
    <w:rsid w:val="00D91BA6"/>
    <w:rsid w:val="00D91BF8"/>
    <w:rsid w:val="00D923D5"/>
    <w:rsid w:val="00D9250B"/>
    <w:rsid w:val="00D92D1E"/>
    <w:rsid w:val="00D92DC1"/>
    <w:rsid w:val="00D9353A"/>
    <w:rsid w:val="00D93E70"/>
    <w:rsid w:val="00D93E82"/>
    <w:rsid w:val="00D94670"/>
    <w:rsid w:val="00D959BD"/>
    <w:rsid w:val="00D960C6"/>
    <w:rsid w:val="00D968BA"/>
    <w:rsid w:val="00D9777E"/>
    <w:rsid w:val="00D9786E"/>
    <w:rsid w:val="00D97BF2"/>
    <w:rsid w:val="00DA030D"/>
    <w:rsid w:val="00DA036D"/>
    <w:rsid w:val="00DA0E3B"/>
    <w:rsid w:val="00DA1E9C"/>
    <w:rsid w:val="00DA363B"/>
    <w:rsid w:val="00DA37E9"/>
    <w:rsid w:val="00DA38D5"/>
    <w:rsid w:val="00DA3F1F"/>
    <w:rsid w:val="00DA44E7"/>
    <w:rsid w:val="00DA6752"/>
    <w:rsid w:val="00DA68FF"/>
    <w:rsid w:val="00DA75EC"/>
    <w:rsid w:val="00DB0DB2"/>
    <w:rsid w:val="00DB216C"/>
    <w:rsid w:val="00DB2197"/>
    <w:rsid w:val="00DB24CA"/>
    <w:rsid w:val="00DB2A8C"/>
    <w:rsid w:val="00DB2DF8"/>
    <w:rsid w:val="00DB3405"/>
    <w:rsid w:val="00DB3588"/>
    <w:rsid w:val="00DB4C41"/>
    <w:rsid w:val="00DB4DF9"/>
    <w:rsid w:val="00DB5815"/>
    <w:rsid w:val="00DB5954"/>
    <w:rsid w:val="00DB635E"/>
    <w:rsid w:val="00DB63C2"/>
    <w:rsid w:val="00DB6A10"/>
    <w:rsid w:val="00DB6BDE"/>
    <w:rsid w:val="00DB7844"/>
    <w:rsid w:val="00DB7C5D"/>
    <w:rsid w:val="00DC065C"/>
    <w:rsid w:val="00DC0A21"/>
    <w:rsid w:val="00DC126D"/>
    <w:rsid w:val="00DC13A4"/>
    <w:rsid w:val="00DC1677"/>
    <w:rsid w:val="00DC25E5"/>
    <w:rsid w:val="00DC2BB8"/>
    <w:rsid w:val="00DC2FFF"/>
    <w:rsid w:val="00DC354A"/>
    <w:rsid w:val="00DC358D"/>
    <w:rsid w:val="00DC359B"/>
    <w:rsid w:val="00DC3CAA"/>
    <w:rsid w:val="00DC4870"/>
    <w:rsid w:val="00DC4DDC"/>
    <w:rsid w:val="00DC59E3"/>
    <w:rsid w:val="00DC5E55"/>
    <w:rsid w:val="00DC6185"/>
    <w:rsid w:val="00DC63FE"/>
    <w:rsid w:val="00DC65B3"/>
    <w:rsid w:val="00DC6708"/>
    <w:rsid w:val="00DC7096"/>
    <w:rsid w:val="00DC745C"/>
    <w:rsid w:val="00DC7C2E"/>
    <w:rsid w:val="00DD0068"/>
    <w:rsid w:val="00DD05A5"/>
    <w:rsid w:val="00DD1409"/>
    <w:rsid w:val="00DD490E"/>
    <w:rsid w:val="00DD4C8D"/>
    <w:rsid w:val="00DD5566"/>
    <w:rsid w:val="00DD5F65"/>
    <w:rsid w:val="00DD63AA"/>
    <w:rsid w:val="00DD6528"/>
    <w:rsid w:val="00DD7BDD"/>
    <w:rsid w:val="00DD7F20"/>
    <w:rsid w:val="00DE06FC"/>
    <w:rsid w:val="00DE0F86"/>
    <w:rsid w:val="00DE1725"/>
    <w:rsid w:val="00DE17B2"/>
    <w:rsid w:val="00DE19BF"/>
    <w:rsid w:val="00DE1CE9"/>
    <w:rsid w:val="00DE1EA5"/>
    <w:rsid w:val="00DE28EC"/>
    <w:rsid w:val="00DE2A90"/>
    <w:rsid w:val="00DE2C66"/>
    <w:rsid w:val="00DE3764"/>
    <w:rsid w:val="00DE3D0F"/>
    <w:rsid w:val="00DE4576"/>
    <w:rsid w:val="00DE45AB"/>
    <w:rsid w:val="00DE53C9"/>
    <w:rsid w:val="00DE53FB"/>
    <w:rsid w:val="00DE562A"/>
    <w:rsid w:val="00DE57C3"/>
    <w:rsid w:val="00DE5FAB"/>
    <w:rsid w:val="00DE6554"/>
    <w:rsid w:val="00DE665C"/>
    <w:rsid w:val="00DE6B26"/>
    <w:rsid w:val="00DE711A"/>
    <w:rsid w:val="00DE7ADF"/>
    <w:rsid w:val="00DF1A82"/>
    <w:rsid w:val="00DF2741"/>
    <w:rsid w:val="00DF29F3"/>
    <w:rsid w:val="00DF2B73"/>
    <w:rsid w:val="00DF3223"/>
    <w:rsid w:val="00DF336D"/>
    <w:rsid w:val="00DF403B"/>
    <w:rsid w:val="00DF47AB"/>
    <w:rsid w:val="00DF67E8"/>
    <w:rsid w:val="00DF69FB"/>
    <w:rsid w:val="00DF72C3"/>
    <w:rsid w:val="00E00177"/>
    <w:rsid w:val="00E00362"/>
    <w:rsid w:val="00E00840"/>
    <w:rsid w:val="00E00C86"/>
    <w:rsid w:val="00E015B1"/>
    <w:rsid w:val="00E02742"/>
    <w:rsid w:val="00E02BDF"/>
    <w:rsid w:val="00E03ADD"/>
    <w:rsid w:val="00E03C53"/>
    <w:rsid w:val="00E04588"/>
    <w:rsid w:val="00E048DC"/>
    <w:rsid w:val="00E04EEE"/>
    <w:rsid w:val="00E051EB"/>
    <w:rsid w:val="00E0578E"/>
    <w:rsid w:val="00E06259"/>
    <w:rsid w:val="00E0662C"/>
    <w:rsid w:val="00E06C2F"/>
    <w:rsid w:val="00E07E6A"/>
    <w:rsid w:val="00E1022E"/>
    <w:rsid w:val="00E10900"/>
    <w:rsid w:val="00E10C5E"/>
    <w:rsid w:val="00E10CA4"/>
    <w:rsid w:val="00E12109"/>
    <w:rsid w:val="00E12284"/>
    <w:rsid w:val="00E12DAA"/>
    <w:rsid w:val="00E1315F"/>
    <w:rsid w:val="00E14300"/>
    <w:rsid w:val="00E14CEE"/>
    <w:rsid w:val="00E1548B"/>
    <w:rsid w:val="00E1583F"/>
    <w:rsid w:val="00E15902"/>
    <w:rsid w:val="00E16C8E"/>
    <w:rsid w:val="00E16F25"/>
    <w:rsid w:val="00E1779B"/>
    <w:rsid w:val="00E17874"/>
    <w:rsid w:val="00E1791F"/>
    <w:rsid w:val="00E17E34"/>
    <w:rsid w:val="00E17FDC"/>
    <w:rsid w:val="00E20041"/>
    <w:rsid w:val="00E2019D"/>
    <w:rsid w:val="00E211E4"/>
    <w:rsid w:val="00E214A8"/>
    <w:rsid w:val="00E21828"/>
    <w:rsid w:val="00E21890"/>
    <w:rsid w:val="00E21895"/>
    <w:rsid w:val="00E2198D"/>
    <w:rsid w:val="00E21BDA"/>
    <w:rsid w:val="00E22281"/>
    <w:rsid w:val="00E23401"/>
    <w:rsid w:val="00E24055"/>
    <w:rsid w:val="00E2469C"/>
    <w:rsid w:val="00E24770"/>
    <w:rsid w:val="00E24B98"/>
    <w:rsid w:val="00E24C4B"/>
    <w:rsid w:val="00E24E24"/>
    <w:rsid w:val="00E2532F"/>
    <w:rsid w:val="00E25F27"/>
    <w:rsid w:val="00E266E4"/>
    <w:rsid w:val="00E273AB"/>
    <w:rsid w:val="00E27DE1"/>
    <w:rsid w:val="00E310A0"/>
    <w:rsid w:val="00E310B8"/>
    <w:rsid w:val="00E31C6F"/>
    <w:rsid w:val="00E33355"/>
    <w:rsid w:val="00E336A7"/>
    <w:rsid w:val="00E3385E"/>
    <w:rsid w:val="00E33ED6"/>
    <w:rsid w:val="00E340C1"/>
    <w:rsid w:val="00E3461F"/>
    <w:rsid w:val="00E34D66"/>
    <w:rsid w:val="00E35EC3"/>
    <w:rsid w:val="00E361C1"/>
    <w:rsid w:val="00E36C5A"/>
    <w:rsid w:val="00E36FFD"/>
    <w:rsid w:val="00E37431"/>
    <w:rsid w:val="00E4042A"/>
    <w:rsid w:val="00E40965"/>
    <w:rsid w:val="00E412AA"/>
    <w:rsid w:val="00E412FA"/>
    <w:rsid w:val="00E41EA0"/>
    <w:rsid w:val="00E42CFC"/>
    <w:rsid w:val="00E42DD8"/>
    <w:rsid w:val="00E438E7"/>
    <w:rsid w:val="00E4396B"/>
    <w:rsid w:val="00E4517A"/>
    <w:rsid w:val="00E45D75"/>
    <w:rsid w:val="00E46A83"/>
    <w:rsid w:val="00E477F5"/>
    <w:rsid w:val="00E47A54"/>
    <w:rsid w:val="00E50C6A"/>
    <w:rsid w:val="00E5150C"/>
    <w:rsid w:val="00E51EEF"/>
    <w:rsid w:val="00E527DB"/>
    <w:rsid w:val="00E52D4E"/>
    <w:rsid w:val="00E53215"/>
    <w:rsid w:val="00E533CF"/>
    <w:rsid w:val="00E53915"/>
    <w:rsid w:val="00E53B19"/>
    <w:rsid w:val="00E53CE2"/>
    <w:rsid w:val="00E55E8B"/>
    <w:rsid w:val="00E56100"/>
    <w:rsid w:val="00E56533"/>
    <w:rsid w:val="00E568ED"/>
    <w:rsid w:val="00E569AB"/>
    <w:rsid w:val="00E56BD6"/>
    <w:rsid w:val="00E56F3D"/>
    <w:rsid w:val="00E57636"/>
    <w:rsid w:val="00E60308"/>
    <w:rsid w:val="00E60D9A"/>
    <w:rsid w:val="00E616F1"/>
    <w:rsid w:val="00E61844"/>
    <w:rsid w:val="00E61C40"/>
    <w:rsid w:val="00E61EBF"/>
    <w:rsid w:val="00E622F3"/>
    <w:rsid w:val="00E62A22"/>
    <w:rsid w:val="00E62F18"/>
    <w:rsid w:val="00E648BD"/>
    <w:rsid w:val="00E665A4"/>
    <w:rsid w:val="00E70072"/>
    <w:rsid w:val="00E706E3"/>
    <w:rsid w:val="00E70A3B"/>
    <w:rsid w:val="00E70D6A"/>
    <w:rsid w:val="00E71551"/>
    <w:rsid w:val="00E725C2"/>
    <w:rsid w:val="00E725EE"/>
    <w:rsid w:val="00E72E27"/>
    <w:rsid w:val="00E72F79"/>
    <w:rsid w:val="00E737D9"/>
    <w:rsid w:val="00E7384E"/>
    <w:rsid w:val="00E74CA5"/>
    <w:rsid w:val="00E751EA"/>
    <w:rsid w:val="00E75498"/>
    <w:rsid w:val="00E75B33"/>
    <w:rsid w:val="00E75DD1"/>
    <w:rsid w:val="00E76AB3"/>
    <w:rsid w:val="00E77489"/>
    <w:rsid w:val="00E776DA"/>
    <w:rsid w:val="00E77BA0"/>
    <w:rsid w:val="00E77DBD"/>
    <w:rsid w:val="00E80059"/>
    <w:rsid w:val="00E8094F"/>
    <w:rsid w:val="00E8110A"/>
    <w:rsid w:val="00E82180"/>
    <w:rsid w:val="00E82A3B"/>
    <w:rsid w:val="00E83942"/>
    <w:rsid w:val="00E84850"/>
    <w:rsid w:val="00E84D81"/>
    <w:rsid w:val="00E84FC0"/>
    <w:rsid w:val="00E852D9"/>
    <w:rsid w:val="00E8622A"/>
    <w:rsid w:val="00E86523"/>
    <w:rsid w:val="00E8699D"/>
    <w:rsid w:val="00E87C56"/>
    <w:rsid w:val="00E905CF"/>
    <w:rsid w:val="00E905ED"/>
    <w:rsid w:val="00E91033"/>
    <w:rsid w:val="00E91823"/>
    <w:rsid w:val="00E92B9D"/>
    <w:rsid w:val="00E932EA"/>
    <w:rsid w:val="00E94102"/>
    <w:rsid w:val="00E943BD"/>
    <w:rsid w:val="00E9468E"/>
    <w:rsid w:val="00E94C6F"/>
    <w:rsid w:val="00E94FD1"/>
    <w:rsid w:val="00E953C9"/>
    <w:rsid w:val="00E95974"/>
    <w:rsid w:val="00E95B79"/>
    <w:rsid w:val="00E95EF6"/>
    <w:rsid w:val="00E9642C"/>
    <w:rsid w:val="00E9653D"/>
    <w:rsid w:val="00E96C09"/>
    <w:rsid w:val="00E975AC"/>
    <w:rsid w:val="00EA0140"/>
    <w:rsid w:val="00EA0713"/>
    <w:rsid w:val="00EA087D"/>
    <w:rsid w:val="00EA1600"/>
    <w:rsid w:val="00EA17B6"/>
    <w:rsid w:val="00EA18C9"/>
    <w:rsid w:val="00EA2584"/>
    <w:rsid w:val="00EA2B51"/>
    <w:rsid w:val="00EA2F60"/>
    <w:rsid w:val="00EA315E"/>
    <w:rsid w:val="00EA3497"/>
    <w:rsid w:val="00EA46CE"/>
    <w:rsid w:val="00EA49F8"/>
    <w:rsid w:val="00EA532B"/>
    <w:rsid w:val="00EA64E3"/>
    <w:rsid w:val="00EA6660"/>
    <w:rsid w:val="00EA6C26"/>
    <w:rsid w:val="00EA71E7"/>
    <w:rsid w:val="00EA73AF"/>
    <w:rsid w:val="00EA7517"/>
    <w:rsid w:val="00EB05C1"/>
    <w:rsid w:val="00EB076E"/>
    <w:rsid w:val="00EB082C"/>
    <w:rsid w:val="00EB1C60"/>
    <w:rsid w:val="00EB1FBC"/>
    <w:rsid w:val="00EB331C"/>
    <w:rsid w:val="00EB394E"/>
    <w:rsid w:val="00EB4AB7"/>
    <w:rsid w:val="00EB5083"/>
    <w:rsid w:val="00EB5915"/>
    <w:rsid w:val="00EB6192"/>
    <w:rsid w:val="00EB66C1"/>
    <w:rsid w:val="00EB6788"/>
    <w:rsid w:val="00EB67D6"/>
    <w:rsid w:val="00EB6834"/>
    <w:rsid w:val="00EB6BBD"/>
    <w:rsid w:val="00EB6F28"/>
    <w:rsid w:val="00EB7057"/>
    <w:rsid w:val="00EB760D"/>
    <w:rsid w:val="00EC14CC"/>
    <w:rsid w:val="00EC1A79"/>
    <w:rsid w:val="00EC2211"/>
    <w:rsid w:val="00EC2FDD"/>
    <w:rsid w:val="00EC3BBE"/>
    <w:rsid w:val="00EC3CF3"/>
    <w:rsid w:val="00EC46D1"/>
    <w:rsid w:val="00EC499E"/>
    <w:rsid w:val="00EC4E8C"/>
    <w:rsid w:val="00EC5020"/>
    <w:rsid w:val="00EC55C1"/>
    <w:rsid w:val="00EC56D5"/>
    <w:rsid w:val="00EC6099"/>
    <w:rsid w:val="00EC68C1"/>
    <w:rsid w:val="00EC716B"/>
    <w:rsid w:val="00ED08C9"/>
    <w:rsid w:val="00ED0A93"/>
    <w:rsid w:val="00ED1DB0"/>
    <w:rsid w:val="00ED1E89"/>
    <w:rsid w:val="00ED2179"/>
    <w:rsid w:val="00ED313F"/>
    <w:rsid w:val="00ED34D4"/>
    <w:rsid w:val="00ED3BF0"/>
    <w:rsid w:val="00ED437F"/>
    <w:rsid w:val="00ED47AD"/>
    <w:rsid w:val="00ED4A9D"/>
    <w:rsid w:val="00ED50B8"/>
    <w:rsid w:val="00ED5265"/>
    <w:rsid w:val="00ED6A85"/>
    <w:rsid w:val="00ED7A05"/>
    <w:rsid w:val="00ED7BBB"/>
    <w:rsid w:val="00ED7D0F"/>
    <w:rsid w:val="00EE0442"/>
    <w:rsid w:val="00EE06DF"/>
    <w:rsid w:val="00EE09FA"/>
    <w:rsid w:val="00EE0A45"/>
    <w:rsid w:val="00EE10D5"/>
    <w:rsid w:val="00EE12AC"/>
    <w:rsid w:val="00EE1952"/>
    <w:rsid w:val="00EE19E5"/>
    <w:rsid w:val="00EE22EA"/>
    <w:rsid w:val="00EE3191"/>
    <w:rsid w:val="00EE35E5"/>
    <w:rsid w:val="00EE3AD2"/>
    <w:rsid w:val="00EE41F6"/>
    <w:rsid w:val="00EE4DCA"/>
    <w:rsid w:val="00EE55E5"/>
    <w:rsid w:val="00EE5F47"/>
    <w:rsid w:val="00EE6088"/>
    <w:rsid w:val="00EE6507"/>
    <w:rsid w:val="00EE68F9"/>
    <w:rsid w:val="00EE6B1F"/>
    <w:rsid w:val="00EE7978"/>
    <w:rsid w:val="00EE7C53"/>
    <w:rsid w:val="00EF00C3"/>
    <w:rsid w:val="00EF103E"/>
    <w:rsid w:val="00EF154D"/>
    <w:rsid w:val="00EF4831"/>
    <w:rsid w:val="00EF4ABC"/>
    <w:rsid w:val="00EF4B21"/>
    <w:rsid w:val="00EF53B5"/>
    <w:rsid w:val="00EF5462"/>
    <w:rsid w:val="00EF5500"/>
    <w:rsid w:val="00EF5505"/>
    <w:rsid w:val="00EF56B8"/>
    <w:rsid w:val="00EF56F6"/>
    <w:rsid w:val="00EF5AE7"/>
    <w:rsid w:val="00EF6033"/>
    <w:rsid w:val="00EF717F"/>
    <w:rsid w:val="00EF7194"/>
    <w:rsid w:val="00EF781D"/>
    <w:rsid w:val="00F00AEB"/>
    <w:rsid w:val="00F00DA3"/>
    <w:rsid w:val="00F013FC"/>
    <w:rsid w:val="00F01A22"/>
    <w:rsid w:val="00F01BAF"/>
    <w:rsid w:val="00F023FE"/>
    <w:rsid w:val="00F02611"/>
    <w:rsid w:val="00F02C6A"/>
    <w:rsid w:val="00F02F94"/>
    <w:rsid w:val="00F03844"/>
    <w:rsid w:val="00F03DE2"/>
    <w:rsid w:val="00F0400B"/>
    <w:rsid w:val="00F0511A"/>
    <w:rsid w:val="00F05EE2"/>
    <w:rsid w:val="00F0633F"/>
    <w:rsid w:val="00F064B7"/>
    <w:rsid w:val="00F069DC"/>
    <w:rsid w:val="00F07BED"/>
    <w:rsid w:val="00F07C82"/>
    <w:rsid w:val="00F07D73"/>
    <w:rsid w:val="00F10452"/>
    <w:rsid w:val="00F1113A"/>
    <w:rsid w:val="00F113A7"/>
    <w:rsid w:val="00F1169E"/>
    <w:rsid w:val="00F12471"/>
    <w:rsid w:val="00F12CC9"/>
    <w:rsid w:val="00F13D2E"/>
    <w:rsid w:val="00F13DD5"/>
    <w:rsid w:val="00F14067"/>
    <w:rsid w:val="00F1651A"/>
    <w:rsid w:val="00F16734"/>
    <w:rsid w:val="00F16B48"/>
    <w:rsid w:val="00F20136"/>
    <w:rsid w:val="00F20E76"/>
    <w:rsid w:val="00F21DDD"/>
    <w:rsid w:val="00F233E7"/>
    <w:rsid w:val="00F236C1"/>
    <w:rsid w:val="00F2376A"/>
    <w:rsid w:val="00F23E47"/>
    <w:rsid w:val="00F2411D"/>
    <w:rsid w:val="00F241F3"/>
    <w:rsid w:val="00F24415"/>
    <w:rsid w:val="00F245DA"/>
    <w:rsid w:val="00F24C8D"/>
    <w:rsid w:val="00F25025"/>
    <w:rsid w:val="00F25465"/>
    <w:rsid w:val="00F25F7B"/>
    <w:rsid w:val="00F2611A"/>
    <w:rsid w:val="00F265AE"/>
    <w:rsid w:val="00F268AB"/>
    <w:rsid w:val="00F26DBB"/>
    <w:rsid w:val="00F2741C"/>
    <w:rsid w:val="00F276E1"/>
    <w:rsid w:val="00F27EDA"/>
    <w:rsid w:val="00F30812"/>
    <w:rsid w:val="00F308A8"/>
    <w:rsid w:val="00F308ED"/>
    <w:rsid w:val="00F30E9F"/>
    <w:rsid w:val="00F315D5"/>
    <w:rsid w:val="00F320CD"/>
    <w:rsid w:val="00F3251A"/>
    <w:rsid w:val="00F32ACF"/>
    <w:rsid w:val="00F333C5"/>
    <w:rsid w:val="00F33657"/>
    <w:rsid w:val="00F33A6E"/>
    <w:rsid w:val="00F34F21"/>
    <w:rsid w:val="00F34FA2"/>
    <w:rsid w:val="00F35842"/>
    <w:rsid w:val="00F35B18"/>
    <w:rsid w:val="00F35CA6"/>
    <w:rsid w:val="00F369C3"/>
    <w:rsid w:val="00F36A31"/>
    <w:rsid w:val="00F37C2C"/>
    <w:rsid w:val="00F37DB8"/>
    <w:rsid w:val="00F40213"/>
    <w:rsid w:val="00F4039C"/>
    <w:rsid w:val="00F40AFC"/>
    <w:rsid w:val="00F415B2"/>
    <w:rsid w:val="00F4241D"/>
    <w:rsid w:val="00F43D60"/>
    <w:rsid w:val="00F444A9"/>
    <w:rsid w:val="00F456EC"/>
    <w:rsid w:val="00F47004"/>
    <w:rsid w:val="00F4711E"/>
    <w:rsid w:val="00F4743B"/>
    <w:rsid w:val="00F47A14"/>
    <w:rsid w:val="00F47BDA"/>
    <w:rsid w:val="00F47EF2"/>
    <w:rsid w:val="00F503CE"/>
    <w:rsid w:val="00F505C5"/>
    <w:rsid w:val="00F509CC"/>
    <w:rsid w:val="00F51D60"/>
    <w:rsid w:val="00F51E59"/>
    <w:rsid w:val="00F52820"/>
    <w:rsid w:val="00F529B7"/>
    <w:rsid w:val="00F53233"/>
    <w:rsid w:val="00F54481"/>
    <w:rsid w:val="00F549E8"/>
    <w:rsid w:val="00F5502B"/>
    <w:rsid w:val="00F5566A"/>
    <w:rsid w:val="00F55988"/>
    <w:rsid w:val="00F56886"/>
    <w:rsid w:val="00F569E2"/>
    <w:rsid w:val="00F56D76"/>
    <w:rsid w:val="00F57109"/>
    <w:rsid w:val="00F576AC"/>
    <w:rsid w:val="00F60B05"/>
    <w:rsid w:val="00F60D40"/>
    <w:rsid w:val="00F60DD9"/>
    <w:rsid w:val="00F61F29"/>
    <w:rsid w:val="00F6206D"/>
    <w:rsid w:val="00F62BAD"/>
    <w:rsid w:val="00F63425"/>
    <w:rsid w:val="00F6361D"/>
    <w:rsid w:val="00F640ED"/>
    <w:rsid w:val="00F64267"/>
    <w:rsid w:val="00F6438A"/>
    <w:rsid w:val="00F654C5"/>
    <w:rsid w:val="00F65BE5"/>
    <w:rsid w:val="00F65F91"/>
    <w:rsid w:val="00F661E2"/>
    <w:rsid w:val="00F66354"/>
    <w:rsid w:val="00F665DF"/>
    <w:rsid w:val="00F66ED0"/>
    <w:rsid w:val="00F703C7"/>
    <w:rsid w:val="00F706DC"/>
    <w:rsid w:val="00F70FD0"/>
    <w:rsid w:val="00F71257"/>
    <w:rsid w:val="00F71469"/>
    <w:rsid w:val="00F71799"/>
    <w:rsid w:val="00F71CD4"/>
    <w:rsid w:val="00F71D18"/>
    <w:rsid w:val="00F72046"/>
    <w:rsid w:val="00F721B6"/>
    <w:rsid w:val="00F73086"/>
    <w:rsid w:val="00F73C66"/>
    <w:rsid w:val="00F748E6"/>
    <w:rsid w:val="00F74B23"/>
    <w:rsid w:val="00F74EA9"/>
    <w:rsid w:val="00F76BDD"/>
    <w:rsid w:val="00F77274"/>
    <w:rsid w:val="00F7789C"/>
    <w:rsid w:val="00F8042C"/>
    <w:rsid w:val="00F80D2C"/>
    <w:rsid w:val="00F830DE"/>
    <w:rsid w:val="00F8315B"/>
    <w:rsid w:val="00F83B39"/>
    <w:rsid w:val="00F84B72"/>
    <w:rsid w:val="00F84F81"/>
    <w:rsid w:val="00F85B3E"/>
    <w:rsid w:val="00F86F25"/>
    <w:rsid w:val="00F877C9"/>
    <w:rsid w:val="00F87E54"/>
    <w:rsid w:val="00F90512"/>
    <w:rsid w:val="00F90BCD"/>
    <w:rsid w:val="00F91991"/>
    <w:rsid w:val="00F92700"/>
    <w:rsid w:val="00F9309D"/>
    <w:rsid w:val="00F93179"/>
    <w:rsid w:val="00F93323"/>
    <w:rsid w:val="00F94407"/>
    <w:rsid w:val="00F949BC"/>
    <w:rsid w:val="00F94F34"/>
    <w:rsid w:val="00F952C0"/>
    <w:rsid w:val="00F9729A"/>
    <w:rsid w:val="00F97A69"/>
    <w:rsid w:val="00F97CB4"/>
    <w:rsid w:val="00FA0369"/>
    <w:rsid w:val="00FA0507"/>
    <w:rsid w:val="00FA057F"/>
    <w:rsid w:val="00FA0758"/>
    <w:rsid w:val="00FA0A5E"/>
    <w:rsid w:val="00FA22E9"/>
    <w:rsid w:val="00FA29EB"/>
    <w:rsid w:val="00FA3DBB"/>
    <w:rsid w:val="00FA41CB"/>
    <w:rsid w:val="00FA477B"/>
    <w:rsid w:val="00FA5FE8"/>
    <w:rsid w:val="00FA6EB3"/>
    <w:rsid w:val="00FA70F2"/>
    <w:rsid w:val="00FA7404"/>
    <w:rsid w:val="00FB10BE"/>
    <w:rsid w:val="00FB1239"/>
    <w:rsid w:val="00FB13C1"/>
    <w:rsid w:val="00FB169E"/>
    <w:rsid w:val="00FB19C6"/>
    <w:rsid w:val="00FB1A4E"/>
    <w:rsid w:val="00FB24BA"/>
    <w:rsid w:val="00FB29A4"/>
    <w:rsid w:val="00FB2A51"/>
    <w:rsid w:val="00FB3262"/>
    <w:rsid w:val="00FB3BD0"/>
    <w:rsid w:val="00FB3E02"/>
    <w:rsid w:val="00FB41D2"/>
    <w:rsid w:val="00FB43C8"/>
    <w:rsid w:val="00FB492C"/>
    <w:rsid w:val="00FB582C"/>
    <w:rsid w:val="00FB5A2E"/>
    <w:rsid w:val="00FB6D10"/>
    <w:rsid w:val="00FB7014"/>
    <w:rsid w:val="00FB725C"/>
    <w:rsid w:val="00FC01C1"/>
    <w:rsid w:val="00FC0A5F"/>
    <w:rsid w:val="00FC1CF4"/>
    <w:rsid w:val="00FC3357"/>
    <w:rsid w:val="00FC3910"/>
    <w:rsid w:val="00FC53BF"/>
    <w:rsid w:val="00FC73DA"/>
    <w:rsid w:val="00FC7605"/>
    <w:rsid w:val="00FC7B5D"/>
    <w:rsid w:val="00FD0FF9"/>
    <w:rsid w:val="00FD1634"/>
    <w:rsid w:val="00FD1E81"/>
    <w:rsid w:val="00FD22E6"/>
    <w:rsid w:val="00FD25E0"/>
    <w:rsid w:val="00FD2717"/>
    <w:rsid w:val="00FD2EA1"/>
    <w:rsid w:val="00FD3989"/>
    <w:rsid w:val="00FD398D"/>
    <w:rsid w:val="00FD3E7C"/>
    <w:rsid w:val="00FD41CA"/>
    <w:rsid w:val="00FD4A4D"/>
    <w:rsid w:val="00FD4BDF"/>
    <w:rsid w:val="00FD5E52"/>
    <w:rsid w:val="00FD6537"/>
    <w:rsid w:val="00FE00B6"/>
    <w:rsid w:val="00FE0514"/>
    <w:rsid w:val="00FE061D"/>
    <w:rsid w:val="00FE2D46"/>
    <w:rsid w:val="00FE2D6A"/>
    <w:rsid w:val="00FE2E48"/>
    <w:rsid w:val="00FE4087"/>
    <w:rsid w:val="00FE46B0"/>
    <w:rsid w:val="00FE4BAE"/>
    <w:rsid w:val="00FE54DB"/>
    <w:rsid w:val="00FE5ED3"/>
    <w:rsid w:val="00FE5F01"/>
    <w:rsid w:val="00FE5F07"/>
    <w:rsid w:val="00FE774A"/>
    <w:rsid w:val="00FE7A19"/>
    <w:rsid w:val="00FE7B6C"/>
    <w:rsid w:val="00FF0299"/>
    <w:rsid w:val="00FF09EA"/>
    <w:rsid w:val="00FF1DEF"/>
    <w:rsid w:val="00FF25F1"/>
    <w:rsid w:val="00FF285E"/>
    <w:rsid w:val="00FF3E82"/>
    <w:rsid w:val="00FF40A0"/>
    <w:rsid w:val="00FF420C"/>
    <w:rsid w:val="00FF4F2C"/>
    <w:rsid w:val="00FF65A8"/>
    <w:rsid w:val="00FF763C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6939"/>
  <w15:docId w15:val="{168FCA06-9B41-4708-A85D-A32E540F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F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1"/>
    <w:uiPriority w:val="99"/>
    <w:qFormat/>
    <w:rsid w:val="00BF34C2"/>
    <w:pPr>
      <w:keepNext/>
      <w:numPr>
        <w:numId w:val="16"/>
      </w:numPr>
      <w:spacing w:before="240" w:after="60"/>
      <w:jc w:val="center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BF34C2"/>
    <w:pPr>
      <w:keepNext/>
      <w:numPr>
        <w:ilvl w:val="1"/>
        <w:numId w:val="16"/>
      </w:numPr>
      <w:spacing w:after="60"/>
      <w:jc w:val="center"/>
      <w:outlineLvl w:val="1"/>
    </w:pPr>
    <w:rPr>
      <w:rFonts w:ascii="Cambria" w:hAnsi="Cambria"/>
      <w:b/>
      <w:i/>
    </w:rPr>
  </w:style>
  <w:style w:type="paragraph" w:styleId="30">
    <w:name w:val="heading 3"/>
    <w:basedOn w:val="a"/>
    <w:next w:val="a"/>
    <w:link w:val="31"/>
    <w:uiPriority w:val="99"/>
    <w:qFormat/>
    <w:rsid w:val="00BF34C2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BF34C2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Calibri" w:hAnsi="Calibri"/>
      <w:b/>
    </w:rPr>
  </w:style>
  <w:style w:type="paragraph" w:styleId="6">
    <w:name w:val="heading 6"/>
    <w:basedOn w:val="a"/>
    <w:next w:val="a"/>
    <w:link w:val="60"/>
    <w:uiPriority w:val="99"/>
    <w:qFormat/>
    <w:rsid w:val="00BF34C2"/>
    <w:pPr>
      <w:numPr>
        <w:ilvl w:val="5"/>
        <w:numId w:val="16"/>
      </w:numPr>
      <w:spacing w:before="240" w:after="60"/>
      <w:jc w:val="both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BF34C2"/>
    <w:pPr>
      <w:numPr>
        <w:ilvl w:val="6"/>
        <w:numId w:val="16"/>
      </w:numPr>
      <w:spacing w:before="240" w:after="60"/>
      <w:jc w:val="both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BF34C2"/>
    <w:pPr>
      <w:numPr>
        <w:ilvl w:val="7"/>
        <w:numId w:val="16"/>
      </w:numPr>
      <w:spacing w:before="240" w:after="60"/>
      <w:jc w:val="both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BF34C2"/>
    <w:pPr>
      <w:numPr>
        <w:ilvl w:val="8"/>
        <w:numId w:val="16"/>
      </w:numPr>
      <w:spacing w:before="240" w:after="60"/>
      <w:jc w:val="both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0"/>
    <w:uiPriority w:val="99"/>
    <w:rsid w:val="00BF34C2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rsid w:val="00BF34C2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BF34C2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34C2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F34C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F34C2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F34C2"/>
    <w:rPr>
      <w:rFonts w:ascii="Calibri" w:eastAsia="Times New Roman" w:hAnsi="Calibri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F34C2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75FAC"/>
    <w:pPr>
      <w:suppressAutoHyphens/>
    </w:pPr>
    <w:rPr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875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ункт"/>
    <w:basedOn w:val="a"/>
    <w:rsid w:val="00875FAC"/>
    <w:pPr>
      <w:tabs>
        <w:tab w:val="num" w:pos="1980"/>
      </w:tabs>
      <w:ind w:left="1404" w:hanging="504"/>
      <w:jc w:val="both"/>
    </w:pPr>
    <w:rPr>
      <w:sz w:val="24"/>
      <w:szCs w:val="28"/>
    </w:rPr>
  </w:style>
  <w:style w:type="character" w:customStyle="1" w:styleId="FontStyle33">
    <w:name w:val="Font Style33"/>
    <w:basedOn w:val="a0"/>
    <w:rsid w:val="00875FAC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2">
    <w:name w:val="Style2"/>
    <w:basedOn w:val="a"/>
    <w:rsid w:val="00875FAC"/>
    <w:pPr>
      <w:widowControl w:val="0"/>
      <w:autoSpaceDE w:val="0"/>
      <w:autoSpaceDN w:val="0"/>
      <w:adjustRightInd w:val="0"/>
      <w:spacing w:line="324" w:lineRule="exact"/>
      <w:ind w:firstLine="703"/>
      <w:jc w:val="both"/>
    </w:pPr>
    <w:rPr>
      <w:sz w:val="24"/>
      <w:szCs w:val="24"/>
    </w:rPr>
  </w:style>
  <w:style w:type="character" w:customStyle="1" w:styleId="FontStyle32">
    <w:name w:val="Font Style32"/>
    <w:basedOn w:val="a0"/>
    <w:rsid w:val="00875FAC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875FAC"/>
    <w:pPr>
      <w:ind w:left="720"/>
      <w:contextualSpacing/>
    </w:pPr>
    <w:rPr>
      <w:sz w:val="20"/>
    </w:rPr>
  </w:style>
  <w:style w:type="paragraph" w:styleId="a7">
    <w:name w:val="Body Text"/>
    <w:aliases w:val="Список 1"/>
    <w:basedOn w:val="a"/>
    <w:link w:val="a8"/>
    <w:uiPriority w:val="99"/>
    <w:unhideWhenUsed/>
    <w:rsid w:val="004F57ED"/>
    <w:pPr>
      <w:spacing w:after="120"/>
    </w:pPr>
    <w:rPr>
      <w:sz w:val="20"/>
    </w:rPr>
  </w:style>
  <w:style w:type="character" w:customStyle="1" w:styleId="a8">
    <w:name w:val="Основной текст Знак"/>
    <w:aliases w:val="Список 1 Знак"/>
    <w:basedOn w:val="a0"/>
    <w:link w:val="a7"/>
    <w:uiPriority w:val="99"/>
    <w:rsid w:val="004F57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4F57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4F57E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27E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7EC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B13D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13D5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uiPriority w:val="39"/>
    <w:rsid w:val="00B1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8">
    <w:name w:val="fontstyle48"/>
    <w:rsid w:val="00750093"/>
  </w:style>
  <w:style w:type="character" w:styleId="ae">
    <w:name w:val="Hyperlink"/>
    <w:uiPriority w:val="99"/>
    <w:rsid w:val="00882FAC"/>
    <w:rPr>
      <w:rFonts w:cs="Times New Roman"/>
      <w:color w:val="567A84"/>
      <w:u w:val="single"/>
    </w:rPr>
  </w:style>
  <w:style w:type="paragraph" w:styleId="af">
    <w:name w:val="footnote text"/>
    <w:aliases w:val="Знак,Знак2"/>
    <w:basedOn w:val="a"/>
    <w:link w:val="af0"/>
    <w:uiPriority w:val="99"/>
    <w:semiHidden/>
    <w:rsid w:val="00882FAC"/>
    <w:pPr>
      <w:spacing w:after="60"/>
      <w:ind w:left="-426"/>
      <w:jc w:val="both"/>
    </w:pPr>
    <w:rPr>
      <w:sz w:val="18"/>
    </w:rPr>
  </w:style>
  <w:style w:type="character" w:customStyle="1" w:styleId="af0">
    <w:name w:val="Текст сноски Знак"/>
    <w:aliases w:val="Знак Знак,Знак2 Знак"/>
    <w:basedOn w:val="a0"/>
    <w:link w:val="af"/>
    <w:uiPriority w:val="99"/>
    <w:semiHidden/>
    <w:rsid w:val="00882FA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1">
    <w:name w:val="footnote reference"/>
    <w:uiPriority w:val="99"/>
    <w:semiHidden/>
    <w:rsid w:val="00882FAC"/>
    <w:rPr>
      <w:rFonts w:cs="Times New Roman"/>
      <w:vertAlign w:val="superscript"/>
    </w:rPr>
  </w:style>
  <w:style w:type="character" w:styleId="af2">
    <w:name w:val="page number"/>
    <w:uiPriority w:val="99"/>
    <w:rsid w:val="00882FAC"/>
    <w:rPr>
      <w:rFonts w:cs="Times New Roman"/>
    </w:rPr>
  </w:style>
  <w:style w:type="paragraph" w:styleId="HTML">
    <w:name w:val="HTML Address"/>
    <w:basedOn w:val="a"/>
    <w:link w:val="HTML0"/>
    <w:rsid w:val="005F2BD2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5F2B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List Bullet 3"/>
    <w:basedOn w:val="a"/>
    <w:autoRedefine/>
    <w:rsid w:val="005F2BD2"/>
    <w:pPr>
      <w:numPr>
        <w:numId w:val="25"/>
      </w:numPr>
      <w:tabs>
        <w:tab w:val="clear" w:pos="643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customStyle="1" w:styleId="msonormalmrcssattr">
    <w:name w:val="msonormal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solistparagraphmrcssattr">
    <w:name w:val="msolistparagraph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af3">
    <w:name w:val="FollowedHyperlink"/>
    <w:basedOn w:val="a0"/>
    <w:uiPriority w:val="99"/>
    <w:semiHidden/>
    <w:unhideWhenUsed/>
    <w:rsid w:val="00B45EE0"/>
    <w:rPr>
      <w:color w:val="954F72"/>
      <w:u w:val="single"/>
    </w:rPr>
  </w:style>
  <w:style w:type="paragraph" w:customStyle="1" w:styleId="msonormal0">
    <w:name w:val="msonormal"/>
    <w:basedOn w:val="a"/>
    <w:rsid w:val="00B45EE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45EE0"/>
    <w:pP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45EE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B45E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80">
    <w:name w:val="xl80"/>
    <w:basedOn w:val="a"/>
    <w:rsid w:val="00B45E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5F092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F092D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F0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F092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F09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No Spacing"/>
    <w:link w:val="afa"/>
    <w:uiPriority w:val="1"/>
    <w:qFormat/>
    <w:rsid w:val="00B41F9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Список1"/>
    <w:basedOn w:val="a"/>
    <w:rsid w:val="00B41F95"/>
    <w:pPr>
      <w:numPr>
        <w:numId w:val="39"/>
      </w:numPr>
      <w:tabs>
        <w:tab w:val="left" w:pos="7088"/>
      </w:tabs>
      <w:suppressAutoHyphens/>
      <w:spacing w:line="360" w:lineRule="auto"/>
    </w:pPr>
    <w:rPr>
      <w:sz w:val="24"/>
      <w:lang w:eastAsia="zh-CN"/>
    </w:rPr>
  </w:style>
  <w:style w:type="character" w:customStyle="1" w:styleId="afa">
    <w:name w:val="Без интервала Знак"/>
    <w:link w:val="af9"/>
    <w:uiPriority w:val="1"/>
    <w:rsid w:val="00B41F9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03D9D-D659-4759-B5D1-9BE31224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Пермблагоустройство</Company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Васёв Сергей Евгеньевич</dc:creator>
  <cp:lastModifiedBy>Анастасия В</cp:lastModifiedBy>
  <cp:revision>6</cp:revision>
  <cp:lastPrinted>2021-07-19T08:30:00Z</cp:lastPrinted>
  <dcterms:created xsi:type="dcterms:W3CDTF">2021-07-29T07:31:00Z</dcterms:created>
  <dcterms:modified xsi:type="dcterms:W3CDTF">2021-07-30T07:17:00Z</dcterms:modified>
</cp:coreProperties>
</file>